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827" w:rsidRDefault="00780548" w:rsidP="00C16668">
      <w:pPr>
        <w:spacing w:line="240" w:lineRule="auto"/>
        <w:contextualSpacing/>
        <w:jc w:val="center"/>
        <w:rPr>
          <w:b/>
          <w:sz w:val="28"/>
          <w:szCs w:val="28"/>
        </w:rPr>
      </w:pPr>
      <w:r>
        <w:rPr>
          <w:b/>
          <w:sz w:val="28"/>
          <w:szCs w:val="28"/>
        </w:rPr>
        <w:t>Luke Wrap Up</w:t>
      </w:r>
      <w:r w:rsidRPr="00CE6482">
        <w:rPr>
          <w:b/>
          <w:sz w:val="28"/>
          <w:szCs w:val="28"/>
        </w:rPr>
        <w:t xml:space="preserve">: </w:t>
      </w:r>
    </w:p>
    <w:p w:rsidR="00491242" w:rsidRPr="00CE6482" w:rsidRDefault="00C16668" w:rsidP="00780548">
      <w:pPr>
        <w:spacing w:line="240" w:lineRule="auto"/>
        <w:contextualSpacing/>
        <w:jc w:val="center"/>
        <w:rPr>
          <w:b/>
          <w:sz w:val="28"/>
          <w:szCs w:val="28"/>
        </w:rPr>
      </w:pPr>
      <w:r>
        <w:rPr>
          <w:b/>
          <w:sz w:val="28"/>
          <w:szCs w:val="28"/>
        </w:rPr>
        <w:t>A Story S</w:t>
      </w:r>
      <w:r w:rsidR="00491242">
        <w:rPr>
          <w:b/>
          <w:sz w:val="28"/>
          <w:szCs w:val="28"/>
        </w:rPr>
        <w:t>hifted</w:t>
      </w:r>
    </w:p>
    <w:p w:rsidR="00780548" w:rsidRDefault="00780548" w:rsidP="00780548">
      <w:pPr>
        <w:spacing w:line="240" w:lineRule="auto"/>
        <w:contextualSpacing/>
      </w:pPr>
    </w:p>
    <w:p w:rsidR="00694661" w:rsidRDefault="00694661" w:rsidP="00780548">
      <w:pPr>
        <w:spacing w:line="240" w:lineRule="auto"/>
        <w:contextualSpacing/>
      </w:pPr>
    </w:p>
    <w:p w:rsidR="00694661" w:rsidRDefault="00694661" w:rsidP="00780548">
      <w:pPr>
        <w:spacing w:line="240" w:lineRule="auto"/>
        <w:contextualSpacing/>
      </w:pPr>
      <w:r>
        <w:t>QUESTIONS FOR SMALL GROUP DISCUSSION:</w:t>
      </w:r>
    </w:p>
    <w:p w:rsidR="00694661" w:rsidRDefault="00694661" w:rsidP="00780548">
      <w:pPr>
        <w:spacing w:line="240" w:lineRule="auto"/>
        <w:contextualSpacing/>
      </w:pPr>
    </w:p>
    <w:p w:rsidR="00E62417" w:rsidRDefault="00C16668" w:rsidP="001D1B5E">
      <w:pPr>
        <w:pStyle w:val="ListParagraph"/>
        <w:numPr>
          <w:ilvl w:val="0"/>
          <w:numId w:val="9"/>
        </w:numPr>
        <w:spacing w:line="240" w:lineRule="auto"/>
      </w:pPr>
      <w:r>
        <w:t xml:space="preserve">How does the book of Luke shift the whole story of the Bible? What would the story arc of the Bible look like without the gospels? What would the story look like without the </w:t>
      </w:r>
      <w:proofErr w:type="gramStart"/>
      <w:r>
        <w:t>Fall</w:t>
      </w:r>
      <w:proofErr w:type="gramEnd"/>
      <w:r>
        <w:t xml:space="preserve"> in Genesis?</w:t>
      </w:r>
    </w:p>
    <w:p w:rsidR="00C16668" w:rsidRDefault="00C16668" w:rsidP="00780548">
      <w:pPr>
        <w:spacing w:line="240" w:lineRule="auto"/>
        <w:contextualSpacing/>
      </w:pPr>
    </w:p>
    <w:p w:rsidR="00C16668" w:rsidRDefault="00C16668" w:rsidP="001D1B5E">
      <w:pPr>
        <w:pStyle w:val="ListParagraph"/>
        <w:numPr>
          <w:ilvl w:val="0"/>
          <w:numId w:val="9"/>
        </w:numPr>
        <w:spacing w:line="240" w:lineRule="auto"/>
      </w:pPr>
      <w:r>
        <w:t>As a “</w:t>
      </w:r>
      <w:proofErr w:type="spellStart"/>
      <w:r>
        <w:t>Theophilus</w:t>
      </w:r>
      <w:proofErr w:type="spellEnd"/>
      <w:r>
        <w:t xml:space="preserve">,” how certain do you currently feel about the work of Jesus? </w:t>
      </w:r>
    </w:p>
    <w:p w:rsidR="00C16668" w:rsidRDefault="00C16668" w:rsidP="00780548">
      <w:pPr>
        <w:spacing w:line="240" w:lineRule="auto"/>
        <w:contextualSpacing/>
      </w:pPr>
    </w:p>
    <w:p w:rsidR="00E62417" w:rsidRDefault="00E62417" w:rsidP="00E62417">
      <w:pPr>
        <w:pStyle w:val="ListParagraph"/>
        <w:numPr>
          <w:ilvl w:val="0"/>
          <w:numId w:val="9"/>
        </w:numPr>
        <w:spacing w:line="240" w:lineRule="auto"/>
      </w:pPr>
      <w:r>
        <w:t>Life looks very different than a month ago.</w:t>
      </w:r>
      <w:r w:rsidR="001D1B5E">
        <w:t xml:space="preserve"> </w:t>
      </w:r>
      <w:r>
        <w:t xml:space="preserve">Has he upended </w:t>
      </w:r>
      <w:r w:rsidR="001D1B5E">
        <w:t xml:space="preserve">any of your delusions? </w:t>
      </w:r>
      <w:r w:rsidR="00694661">
        <w:t>(</w:t>
      </w:r>
      <w:proofErr w:type="gramStart"/>
      <w:r w:rsidR="001D1B5E">
        <w:t>your</w:t>
      </w:r>
      <w:proofErr w:type="gramEnd"/>
      <w:r w:rsidR="001D1B5E">
        <w:t xml:space="preserve"> delusion of independence? d</w:t>
      </w:r>
      <w:r>
        <w:t xml:space="preserve">elusion </w:t>
      </w:r>
      <w:r w:rsidR="001D1B5E">
        <w:t xml:space="preserve">of </w:t>
      </w:r>
      <w:r>
        <w:t>power</w:t>
      </w:r>
      <w:r w:rsidR="001D1B5E">
        <w:t>?</w:t>
      </w:r>
      <w:r>
        <w:t xml:space="preserve"> </w:t>
      </w:r>
      <w:r w:rsidR="001D1B5E">
        <w:t>d</w:t>
      </w:r>
      <w:r>
        <w:t>elusion of health, safety, sustenance</w:t>
      </w:r>
      <w:r w:rsidR="001D1B5E">
        <w:t>? d</w:t>
      </w:r>
      <w:r>
        <w:t>elusion of productivity and performance</w:t>
      </w:r>
      <w:r w:rsidR="001D1B5E">
        <w:t>? d</w:t>
      </w:r>
      <w:r>
        <w:t>elusion of distractions</w:t>
      </w:r>
      <w:r w:rsidR="001D1B5E">
        <w:t>?</w:t>
      </w:r>
      <w:r w:rsidR="00694661">
        <w:t>)</w:t>
      </w:r>
    </w:p>
    <w:p w:rsidR="001D1B5E" w:rsidRDefault="001D1B5E" w:rsidP="001D1B5E">
      <w:pPr>
        <w:pStyle w:val="ListParagraph"/>
      </w:pPr>
    </w:p>
    <w:p w:rsidR="001D1B5E" w:rsidRDefault="001D1B5E" w:rsidP="00E62417">
      <w:pPr>
        <w:pStyle w:val="ListParagraph"/>
        <w:numPr>
          <w:ilvl w:val="0"/>
          <w:numId w:val="9"/>
        </w:numPr>
        <w:spacing w:line="240" w:lineRule="auto"/>
      </w:pPr>
      <w:r>
        <w:t>How has Luke been a comfort to you? A warning</w:t>
      </w:r>
      <w:r w:rsidR="00694661">
        <w:t xml:space="preserve">? </w:t>
      </w:r>
      <w:r>
        <w:t xml:space="preserve"> </w:t>
      </w:r>
      <w:r w:rsidR="00694661">
        <w:t xml:space="preserve">An </w:t>
      </w:r>
      <w:r>
        <w:t>impetus</w:t>
      </w:r>
      <w:r w:rsidR="00694661">
        <w:t xml:space="preserve"> to mission or ministry</w:t>
      </w:r>
      <w:r>
        <w:t>?</w:t>
      </w:r>
      <w:r w:rsidR="00694661">
        <w:t xml:space="preserve">  Did it change how you see the body of Christ? Did it change how you think of spiritual forces? Were there any surprises in reading it this year?</w:t>
      </w:r>
    </w:p>
    <w:p w:rsidR="00E62417" w:rsidRDefault="00E62417" w:rsidP="00780548">
      <w:pPr>
        <w:spacing w:line="240" w:lineRule="auto"/>
        <w:contextualSpacing/>
      </w:pPr>
    </w:p>
    <w:p w:rsidR="006C42C9" w:rsidRDefault="006C42C9" w:rsidP="00780548">
      <w:pPr>
        <w:spacing w:line="240" w:lineRule="auto"/>
        <w:contextualSpacing/>
      </w:pPr>
    </w:p>
    <w:p w:rsidR="00780548" w:rsidRDefault="00780548" w:rsidP="00780548">
      <w:pPr>
        <w:spacing w:line="240" w:lineRule="auto"/>
        <w:contextualSpacing/>
      </w:pPr>
    </w:p>
    <w:p w:rsidR="00694661" w:rsidRDefault="00694661" w:rsidP="00780548">
      <w:pPr>
        <w:spacing w:line="240" w:lineRule="auto"/>
        <w:contextualSpacing/>
      </w:pPr>
    </w:p>
    <w:p w:rsidR="00694661" w:rsidRDefault="00694661" w:rsidP="00780548">
      <w:pPr>
        <w:spacing w:line="240" w:lineRule="auto"/>
        <w:contextualSpacing/>
      </w:pPr>
    </w:p>
    <w:p w:rsidR="00694661" w:rsidRDefault="00694661" w:rsidP="00694661">
      <w:pPr>
        <w:spacing w:line="240" w:lineRule="auto"/>
        <w:contextualSpacing/>
        <w:jc w:val="center"/>
      </w:pPr>
      <w:r>
        <w:rPr>
          <w:noProof/>
        </w:rPr>
        <w:drawing>
          <wp:inline distT="0" distB="0" distL="0" distR="0" wp14:anchorId="14768125">
            <wp:extent cx="3522473" cy="2428182"/>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23244" cy="2428713"/>
                    </a:xfrm>
                    <a:prstGeom prst="rect">
                      <a:avLst/>
                    </a:prstGeom>
                    <a:noFill/>
                  </pic:spPr>
                </pic:pic>
              </a:graphicData>
            </a:graphic>
          </wp:inline>
        </w:drawing>
      </w:r>
    </w:p>
    <w:p w:rsidR="00694661" w:rsidRDefault="00694661" w:rsidP="00780548">
      <w:pPr>
        <w:spacing w:line="240" w:lineRule="auto"/>
        <w:contextualSpacing/>
      </w:pPr>
    </w:p>
    <w:p w:rsidR="00694661" w:rsidRDefault="00694661" w:rsidP="00780548">
      <w:pPr>
        <w:spacing w:line="240" w:lineRule="auto"/>
        <w:contextualSpacing/>
      </w:pPr>
    </w:p>
    <w:p w:rsidR="00694661" w:rsidRDefault="00694661" w:rsidP="00780548">
      <w:pPr>
        <w:spacing w:line="240" w:lineRule="auto"/>
        <w:contextualSpacing/>
      </w:pPr>
    </w:p>
    <w:p w:rsidR="00694661" w:rsidRDefault="00694661" w:rsidP="00780548">
      <w:pPr>
        <w:spacing w:line="240" w:lineRule="auto"/>
        <w:contextualSpacing/>
      </w:pPr>
    </w:p>
    <w:p w:rsidR="00694661" w:rsidRDefault="00694661" w:rsidP="00780548">
      <w:pPr>
        <w:spacing w:line="240" w:lineRule="auto"/>
        <w:contextualSpacing/>
      </w:pPr>
    </w:p>
    <w:p w:rsidR="00694661" w:rsidRDefault="00694661" w:rsidP="00780548">
      <w:pPr>
        <w:spacing w:line="240" w:lineRule="auto"/>
        <w:contextualSpacing/>
      </w:pPr>
    </w:p>
    <w:p w:rsidR="00694661" w:rsidRDefault="00694661" w:rsidP="00780548">
      <w:pPr>
        <w:spacing w:line="240" w:lineRule="auto"/>
        <w:contextualSpacing/>
      </w:pPr>
    </w:p>
    <w:p w:rsidR="00694661" w:rsidRDefault="00694661" w:rsidP="00780548">
      <w:pPr>
        <w:spacing w:line="240" w:lineRule="auto"/>
        <w:contextualSpacing/>
      </w:pPr>
    </w:p>
    <w:p w:rsidR="00694661" w:rsidRDefault="00694661" w:rsidP="00780548">
      <w:pPr>
        <w:spacing w:line="240" w:lineRule="auto"/>
        <w:contextualSpacing/>
      </w:pPr>
    </w:p>
    <w:p w:rsidR="00694661" w:rsidRDefault="00694661" w:rsidP="00780548">
      <w:pPr>
        <w:spacing w:line="240" w:lineRule="auto"/>
        <w:contextualSpacing/>
      </w:pPr>
    </w:p>
    <w:p w:rsidR="00694661" w:rsidRDefault="00694661" w:rsidP="00780548">
      <w:pPr>
        <w:spacing w:line="240" w:lineRule="auto"/>
        <w:contextualSpacing/>
      </w:pPr>
    </w:p>
    <w:p w:rsidR="00694661" w:rsidRDefault="00694661" w:rsidP="00780548">
      <w:pPr>
        <w:spacing w:line="240" w:lineRule="auto"/>
        <w:contextualSpacing/>
      </w:pPr>
    </w:p>
    <w:p w:rsidR="00694661" w:rsidRDefault="00694661" w:rsidP="00780548">
      <w:pPr>
        <w:spacing w:line="240" w:lineRule="auto"/>
        <w:contextualSpacing/>
      </w:pPr>
    </w:p>
    <w:p w:rsidR="00694661" w:rsidRDefault="00694661" w:rsidP="00780548">
      <w:pPr>
        <w:spacing w:line="240" w:lineRule="auto"/>
        <w:contextualSpacing/>
      </w:pPr>
    </w:p>
    <w:p w:rsidR="00780548" w:rsidRDefault="00780548" w:rsidP="00780548">
      <w:pPr>
        <w:spacing w:line="240" w:lineRule="auto"/>
        <w:contextualSpacing/>
      </w:pPr>
    </w:p>
    <w:p w:rsidR="00780548" w:rsidRDefault="00780548" w:rsidP="00780548">
      <w:pPr>
        <w:spacing w:line="240" w:lineRule="auto"/>
        <w:contextualSpacing/>
      </w:pPr>
    </w:p>
    <w:p w:rsidR="00780548" w:rsidRDefault="00780548" w:rsidP="00780548">
      <w:pPr>
        <w:spacing w:line="240" w:lineRule="auto"/>
        <w:contextualSpacing/>
      </w:pPr>
    </w:p>
    <w:p w:rsidR="00780548" w:rsidRDefault="00780548" w:rsidP="00780548">
      <w:pPr>
        <w:spacing w:line="240" w:lineRule="auto"/>
        <w:contextualSpacing/>
        <w:rPr>
          <w:b/>
        </w:rPr>
      </w:pPr>
    </w:p>
    <w:p w:rsidR="00780548" w:rsidRPr="0058692B" w:rsidRDefault="00780548" w:rsidP="00780548">
      <w:pPr>
        <w:pStyle w:val="ListParagraph"/>
        <w:numPr>
          <w:ilvl w:val="0"/>
          <w:numId w:val="2"/>
        </w:numPr>
        <w:spacing w:line="240" w:lineRule="auto"/>
        <w:rPr>
          <w:b/>
        </w:rPr>
      </w:pPr>
      <w:r w:rsidRPr="0058692B">
        <w:rPr>
          <w:b/>
        </w:rPr>
        <w:t>Whole Bible Story Arc:</w:t>
      </w:r>
      <w:r w:rsidRPr="002D0D63">
        <w:rPr>
          <w:noProof/>
        </w:rPr>
        <mc:AlternateContent>
          <mc:Choice Requires="wps">
            <w:drawing>
              <wp:anchor distT="0" distB="0" distL="114300" distR="114300" simplePos="0" relativeHeight="251665408" behindDoc="0" locked="0" layoutInCell="1" allowOverlap="1" wp14:anchorId="296E50AC" wp14:editId="08199CB2">
                <wp:simplePos x="0" y="0"/>
                <wp:positionH relativeFrom="column">
                  <wp:posOffset>4688840</wp:posOffset>
                </wp:positionH>
                <wp:positionV relativeFrom="paragraph">
                  <wp:posOffset>2035810</wp:posOffset>
                </wp:positionV>
                <wp:extent cx="1435100" cy="1062990"/>
                <wp:effectExtent l="0" t="0" r="12700" b="2286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0" cy="1062990"/>
                        </a:xfrm>
                        <a:prstGeom prst="rect">
                          <a:avLst/>
                        </a:prstGeom>
                        <a:solidFill>
                          <a:srgbClr val="FFFFFF"/>
                        </a:solidFill>
                        <a:ln w="9525">
                          <a:solidFill>
                            <a:srgbClr val="000000"/>
                          </a:solidFill>
                          <a:miter lim="800000"/>
                          <a:headEnd/>
                          <a:tailEnd/>
                        </a:ln>
                      </wps:spPr>
                      <wps:txbx>
                        <w:txbxContent>
                          <w:p w:rsidR="00780548" w:rsidRPr="003E63E3" w:rsidRDefault="00780548" w:rsidP="00780548">
                            <w:pPr>
                              <w:spacing w:line="240" w:lineRule="auto"/>
                              <w:contextualSpacing/>
                              <w:rPr>
                                <w:b/>
                                <w:sz w:val="18"/>
                                <w:szCs w:val="18"/>
                              </w:rPr>
                            </w:pPr>
                            <w:r w:rsidRPr="003E63E3">
                              <w:rPr>
                                <w:b/>
                                <w:sz w:val="18"/>
                                <w:szCs w:val="18"/>
                              </w:rPr>
                              <w:t>Resolution:</w:t>
                            </w:r>
                          </w:p>
                          <w:p w:rsidR="00780548" w:rsidRDefault="00780548" w:rsidP="00780548">
                            <w:pPr>
                              <w:spacing w:line="240" w:lineRule="auto"/>
                              <w:contextualSpacing/>
                              <w:rPr>
                                <w:sz w:val="18"/>
                                <w:szCs w:val="18"/>
                              </w:rPr>
                            </w:pPr>
                            <w:r w:rsidRPr="003E63E3">
                              <w:rPr>
                                <w:sz w:val="18"/>
                                <w:szCs w:val="18"/>
                              </w:rPr>
                              <w:t>-Happily ever after</w:t>
                            </w:r>
                          </w:p>
                          <w:p w:rsidR="00780548" w:rsidRPr="003E63E3" w:rsidRDefault="00780548" w:rsidP="00780548">
                            <w:pPr>
                              <w:spacing w:line="240" w:lineRule="auto"/>
                              <w:contextualSpacing/>
                              <w:rPr>
                                <w:sz w:val="18"/>
                                <w:szCs w:val="18"/>
                              </w:rPr>
                            </w:pPr>
                          </w:p>
                          <w:p w:rsidR="00780548" w:rsidRPr="003E63E3" w:rsidRDefault="00780548" w:rsidP="00780548">
                            <w:pPr>
                              <w:spacing w:line="240" w:lineRule="auto"/>
                              <w:contextualSpacing/>
                              <w:rPr>
                                <w:sz w:val="18"/>
                                <w:szCs w:val="18"/>
                              </w:rPr>
                            </w:pPr>
                            <w:r w:rsidRPr="003E63E3">
                              <w:rPr>
                                <w:sz w:val="18"/>
                                <w:szCs w:val="18"/>
                              </w:rPr>
                              <w:t>-Often a return to original setting, peaceful state, home but with enlightenment or maturity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369.2pt;margin-top:160.3pt;width:113pt;height:8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">
                <v:textbox>
                  <w:txbxContent>
                    <w:p w:rsidR="00780548" w:rsidRPr="003E63E3" w:rsidRDefault="00780548" w:rsidP="00780548">
                      <w:pPr>
                        <w:spacing w:line="240" w:lineRule="auto"/>
                        <w:contextualSpacing/>
                        <w:rPr>
                          <w:b/>
                          <w:sz w:val="18"/>
                          <w:szCs w:val="18"/>
                        </w:rPr>
                      </w:pPr>
                      <w:r w:rsidRPr="003E63E3">
                        <w:rPr>
                          <w:b/>
                          <w:sz w:val="18"/>
                          <w:szCs w:val="18"/>
                        </w:rPr>
                        <w:t>Resolution:</w:t>
                      </w:r>
                    </w:p>
                    <w:p w:rsidR="00780548" w:rsidRDefault="00780548" w:rsidP="00780548">
                      <w:pPr>
                        <w:spacing w:line="240" w:lineRule="auto"/>
                        <w:contextualSpacing/>
                        <w:rPr>
                          <w:sz w:val="18"/>
                          <w:szCs w:val="18"/>
                        </w:rPr>
                      </w:pPr>
                      <w:r w:rsidRPr="003E63E3">
                        <w:rPr>
                          <w:sz w:val="18"/>
                          <w:szCs w:val="18"/>
                        </w:rPr>
                        <w:t>-Happily ever after</w:t>
                      </w:r>
                    </w:p>
                    <w:p w:rsidR="00780548" w:rsidRPr="003E63E3" w:rsidRDefault="00780548" w:rsidP="00780548">
                      <w:pPr>
                        <w:spacing w:line="240" w:lineRule="auto"/>
                        <w:contextualSpacing/>
                        <w:rPr>
                          <w:sz w:val="18"/>
                          <w:szCs w:val="18"/>
                        </w:rPr>
                      </w:pPr>
                    </w:p>
                    <w:p w:rsidR="00780548" w:rsidRPr="003E63E3" w:rsidRDefault="00780548" w:rsidP="00780548">
                      <w:pPr>
                        <w:spacing w:line="240" w:lineRule="auto"/>
                        <w:contextualSpacing/>
                        <w:rPr>
                          <w:sz w:val="18"/>
                          <w:szCs w:val="18"/>
                        </w:rPr>
                      </w:pPr>
                      <w:r w:rsidRPr="003E63E3">
                        <w:rPr>
                          <w:sz w:val="18"/>
                          <w:szCs w:val="18"/>
                        </w:rPr>
                        <w:t>-Often a return to original setting, peaceful state, home but with enlightenment or maturity</w:t>
                      </w:r>
                    </w:p>
                  </w:txbxContent>
                </v:textbox>
              </v:shape>
            </w:pict>
          </mc:Fallback>
        </mc:AlternateContent>
      </w:r>
      <w:r w:rsidRPr="002D0D63">
        <w:rPr>
          <w:noProof/>
        </w:rPr>
        <mc:AlternateContent>
          <mc:Choice Requires="wps">
            <w:drawing>
              <wp:anchor distT="0" distB="0" distL="114300" distR="114300" simplePos="0" relativeHeight="251664384" behindDoc="0" locked="0" layoutInCell="1" allowOverlap="1" wp14:anchorId="599D13B5" wp14:editId="7A09E5AF">
                <wp:simplePos x="0" y="0"/>
                <wp:positionH relativeFrom="column">
                  <wp:posOffset>3465830</wp:posOffset>
                </wp:positionH>
                <wp:positionV relativeFrom="paragraph">
                  <wp:posOffset>1228090</wp:posOffset>
                </wp:positionV>
                <wp:extent cx="1158240" cy="935355"/>
                <wp:effectExtent l="0" t="0" r="22860" b="171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935355"/>
                        </a:xfrm>
                        <a:prstGeom prst="rect">
                          <a:avLst/>
                        </a:prstGeom>
                        <a:solidFill>
                          <a:srgbClr val="FFFFFF"/>
                        </a:solidFill>
                        <a:ln w="9525">
                          <a:solidFill>
                            <a:srgbClr val="000000"/>
                          </a:solidFill>
                          <a:miter lim="800000"/>
                          <a:headEnd/>
                          <a:tailEnd/>
                        </a:ln>
                      </wps:spPr>
                      <wps:txbx>
                        <w:txbxContent>
                          <w:p w:rsidR="00780548" w:rsidRPr="00DB0077" w:rsidRDefault="00780548" w:rsidP="00780548">
                            <w:pPr>
                              <w:spacing w:line="240" w:lineRule="auto"/>
                              <w:contextualSpacing/>
                              <w:rPr>
                                <w:b/>
                                <w:sz w:val="18"/>
                                <w:szCs w:val="18"/>
                              </w:rPr>
                            </w:pPr>
                            <w:r w:rsidRPr="00DB0077">
                              <w:rPr>
                                <w:b/>
                                <w:sz w:val="18"/>
                                <w:szCs w:val="18"/>
                              </w:rPr>
                              <w:t>Falling Action:</w:t>
                            </w:r>
                          </w:p>
                          <w:p w:rsidR="00780548" w:rsidRDefault="00780548" w:rsidP="00780548">
                            <w:pPr>
                              <w:spacing w:line="240" w:lineRule="auto"/>
                              <w:contextualSpacing/>
                              <w:rPr>
                                <w:sz w:val="18"/>
                                <w:szCs w:val="18"/>
                              </w:rPr>
                            </w:pPr>
                            <w:r w:rsidRPr="00DB0077">
                              <w:rPr>
                                <w:sz w:val="18"/>
                                <w:szCs w:val="18"/>
                              </w:rPr>
                              <w:t>-central conflict solved/decreased</w:t>
                            </w:r>
                          </w:p>
                          <w:p w:rsidR="00780548" w:rsidRPr="00DB0077" w:rsidRDefault="00780548" w:rsidP="00780548">
                            <w:pPr>
                              <w:spacing w:line="240" w:lineRule="auto"/>
                              <w:contextualSpacing/>
                              <w:rPr>
                                <w:sz w:val="18"/>
                                <w:szCs w:val="18"/>
                              </w:rPr>
                            </w:pPr>
                          </w:p>
                          <w:p w:rsidR="00780548" w:rsidRPr="00DB0077" w:rsidRDefault="00780548" w:rsidP="00780548">
                            <w:pPr>
                              <w:spacing w:line="240" w:lineRule="auto"/>
                              <w:contextualSpacing/>
                              <w:rPr>
                                <w:sz w:val="18"/>
                                <w:szCs w:val="18"/>
                              </w:rPr>
                            </w:pPr>
                            <w:r w:rsidRPr="00DB0077">
                              <w:rPr>
                                <w:sz w:val="18"/>
                                <w:szCs w:val="18"/>
                              </w:rPr>
                              <w:t>-progression toward conclusion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72.9pt;margin-top:96.7pt;width:91.2pt;height:7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">
                <v:textbox>
                  <w:txbxContent>
                    <w:p w:rsidR="00780548" w:rsidRPr="00DB0077" w:rsidRDefault="00780548" w:rsidP="00780548">
                      <w:pPr>
                        <w:spacing w:line="240" w:lineRule="auto"/>
                        <w:contextualSpacing/>
                        <w:rPr>
                          <w:b/>
                          <w:sz w:val="18"/>
                          <w:szCs w:val="18"/>
                        </w:rPr>
                      </w:pPr>
                      <w:r w:rsidRPr="00DB0077">
                        <w:rPr>
                          <w:b/>
                          <w:sz w:val="18"/>
                          <w:szCs w:val="18"/>
                        </w:rPr>
                        <w:t>Falling Action:</w:t>
                      </w:r>
                    </w:p>
                    <w:p w:rsidR="00780548" w:rsidRDefault="00780548" w:rsidP="00780548">
                      <w:pPr>
                        <w:spacing w:line="240" w:lineRule="auto"/>
                        <w:contextualSpacing/>
                        <w:rPr>
                          <w:sz w:val="18"/>
                          <w:szCs w:val="18"/>
                        </w:rPr>
                      </w:pPr>
                      <w:r w:rsidRPr="00DB0077">
                        <w:rPr>
                          <w:sz w:val="18"/>
                          <w:szCs w:val="18"/>
                        </w:rPr>
                        <w:t>-central conflict solved/decreased</w:t>
                      </w:r>
                    </w:p>
                    <w:p w:rsidR="00780548" w:rsidRPr="00DB0077" w:rsidRDefault="00780548" w:rsidP="00780548">
                      <w:pPr>
                        <w:spacing w:line="240" w:lineRule="auto"/>
                        <w:contextualSpacing/>
                        <w:rPr>
                          <w:sz w:val="18"/>
                          <w:szCs w:val="18"/>
                        </w:rPr>
                      </w:pPr>
                    </w:p>
                    <w:p w:rsidR="00780548" w:rsidRPr="00DB0077" w:rsidRDefault="00780548" w:rsidP="00780548">
                      <w:pPr>
                        <w:spacing w:line="240" w:lineRule="auto"/>
                        <w:contextualSpacing/>
                        <w:rPr>
                          <w:sz w:val="18"/>
                          <w:szCs w:val="18"/>
                        </w:rPr>
                      </w:pPr>
                      <w:r w:rsidRPr="00DB0077">
                        <w:rPr>
                          <w:sz w:val="18"/>
                          <w:szCs w:val="18"/>
                        </w:rPr>
                        <w:t>-progression toward conclusion</w:t>
                      </w:r>
                    </w:p>
                  </w:txbxContent>
                </v:textbox>
              </v:shape>
            </w:pict>
          </mc:Fallback>
        </mc:AlternateContent>
      </w:r>
      <w:r w:rsidRPr="002D0D63">
        <w:rPr>
          <w:noProof/>
        </w:rPr>
        <mc:AlternateContent>
          <mc:Choice Requires="wps">
            <w:drawing>
              <wp:anchor distT="0" distB="0" distL="114300" distR="114300" simplePos="0" relativeHeight="251660288" behindDoc="0" locked="0" layoutInCell="1" allowOverlap="1" wp14:anchorId="68BD7018" wp14:editId="46823CEF">
                <wp:simplePos x="0" y="0"/>
                <wp:positionH relativeFrom="column">
                  <wp:posOffset>-532130</wp:posOffset>
                </wp:positionH>
                <wp:positionV relativeFrom="paragraph">
                  <wp:posOffset>2163445</wp:posOffset>
                </wp:positionV>
                <wp:extent cx="914400" cy="1105535"/>
                <wp:effectExtent l="0" t="0" r="19050" b="184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105535"/>
                        </a:xfrm>
                        <a:prstGeom prst="rect">
                          <a:avLst/>
                        </a:prstGeom>
                        <a:solidFill>
                          <a:srgbClr val="FFFFFF"/>
                        </a:solidFill>
                        <a:ln w="9525">
                          <a:solidFill>
                            <a:srgbClr val="000000"/>
                          </a:solidFill>
                          <a:miter lim="800000"/>
                          <a:headEnd/>
                          <a:tailEnd/>
                        </a:ln>
                      </wps:spPr>
                      <wps:txbx>
                        <w:txbxContent>
                          <w:p w:rsidR="00780548" w:rsidRPr="00EE55A0" w:rsidRDefault="00780548" w:rsidP="00780548">
                            <w:pPr>
                              <w:spacing w:line="240" w:lineRule="auto"/>
                              <w:contextualSpacing/>
                              <w:rPr>
                                <w:b/>
                                <w:sz w:val="18"/>
                                <w:szCs w:val="18"/>
                              </w:rPr>
                            </w:pPr>
                            <w:r w:rsidRPr="00EE55A0">
                              <w:rPr>
                                <w:b/>
                                <w:sz w:val="18"/>
                                <w:szCs w:val="18"/>
                              </w:rPr>
                              <w:t>Exposition:</w:t>
                            </w:r>
                          </w:p>
                          <w:p w:rsidR="00780548" w:rsidRDefault="00780548" w:rsidP="00780548">
                            <w:pPr>
                              <w:spacing w:line="240" w:lineRule="auto"/>
                              <w:contextualSpacing/>
                              <w:rPr>
                                <w:sz w:val="18"/>
                                <w:szCs w:val="18"/>
                              </w:rPr>
                            </w:pPr>
                            <w:r>
                              <w:rPr>
                                <w:sz w:val="18"/>
                                <w:szCs w:val="18"/>
                              </w:rPr>
                              <w:t>-Introduction to s</w:t>
                            </w:r>
                            <w:r w:rsidRPr="00EE55A0">
                              <w:rPr>
                                <w:sz w:val="18"/>
                                <w:szCs w:val="18"/>
                              </w:rPr>
                              <w:t>etting</w:t>
                            </w:r>
                          </w:p>
                          <w:p w:rsidR="00780548" w:rsidRPr="00EE55A0" w:rsidRDefault="00780548" w:rsidP="00780548">
                            <w:pPr>
                              <w:spacing w:line="240" w:lineRule="auto"/>
                              <w:contextualSpacing/>
                              <w:rPr>
                                <w:sz w:val="18"/>
                                <w:szCs w:val="18"/>
                              </w:rPr>
                            </w:pPr>
                          </w:p>
                          <w:p w:rsidR="00780548" w:rsidRPr="00EE55A0" w:rsidRDefault="00780548" w:rsidP="00780548">
                            <w:pPr>
                              <w:spacing w:line="240" w:lineRule="auto"/>
                              <w:contextualSpacing/>
                              <w:rPr>
                                <w:sz w:val="18"/>
                                <w:szCs w:val="18"/>
                              </w:rPr>
                            </w:pPr>
                            <w:r>
                              <w:rPr>
                                <w:sz w:val="18"/>
                                <w:szCs w:val="18"/>
                              </w:rPr>
                              <w:t>-</w:t>
                            </w:r>
                            <w:r w:rsidRPr="00EE55A0">
                              <w:rPr>
                                <w:sz w:val="18"/>
                                <w:szCs w:val="18"/>
                              </w:rPr>
                              <w:t>Primary and Secondary players</w:t>
                            </w:r>
                          </w:p>
                          <w:p w:rsidR="00780548" w:rsidRPr="00EE55A0" w:rsidRDefault="00780548" w:rsidP="00780548">
                            <w:pPr>
                              <w:spacing w:line="240" w:lineRule="auto"/>
                              <w:contextualSpacing/>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1.85pt;margin-top:170.35pt;width:1in;height:8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">
                <v:textbox>
                  <w:txbxContent>
                    <w:p w:rsidR="00780548" w:rsidRPr="00EE55A0" w:rsidRDefault="00780548" w:rsidP="00780548">
                      <w:pPr>
                        <w:spacing w:line="240" w:lineRule="auto"/>
                        <w:contextualSpacing/>
                        <w:rPr>
                          <w:b/>
                          <w:sz w:val="18"/>
                          <w:szCs w:val="18"/>
                        </w:rPr>
                      </w:pPr>
                      <w:r w:rsidRPr="00EE55A0">
                        <w:rPr>
                          <w:b/>
                          <w:sz w:val="18"/>
                          <w:szCs w:val="18"/>
                        </w:rPr>
                        <w:t>Exposition:</w:t>
                      </w:r>
                    </w:p>
                    <w:p w:rsidR="00780548" w:rsidRDefault="00780548" w:rsidP="00780548">
                      <w:pPr>
                        <w:spacing w:line="240" w:lineRule="auto"/>
                        <w:contextualSpacing/>
                        <w:rPr>
                          <w:sz w:val="18"/>
                          <w:szCs w:val="18"/>
                        </w:rPr>
                      </w:pPr>
                      <w:r>
                        <w:rPr>
                          <w:sz w:val="18"/>
                          <w:szCs w:val="18"/>
                        </w:rPr>
                        <w:t>-Introduction to s</w:t>
                      </w:r>
                      <w:r w:rsidRPr="00EE55A0">
                        <w:rPr>
                          <w:sz w:val="18"/>
                          <w:szCs w:val="18"/>
                        </w:rPr>
                        <w:t>etting</w:t>
                      </w:r>
                    </w:p>
                    <w:p w:rsidR="00780548" w:rsidRPr="00EE55A0" w:rsidRDefault="00780548" w:rsidP="00780548">
                      <w:pPr>
                        <w:spacing w:line="240" w:lineRule="auto"/>
                        <w:contextualSpacing/>
                        <w:rPr>
                          <w:sz w:val="18"/>
                          <w:szCs w:val="18"/>
                        </w:rPr>
                      </w:pPr>
                    </w:p>
                    <w:p w:rsidR="00780548" w:rsidRPr="00EE55A0" w:rsidRDefault="00780548" w:rsidP="00780548">
                      <w:pPr>
                        <w:spacing w:line="240" w:lineRule="auto"/>
                        <w:contextualSpacing/>
                        <w:rPr>
                          <w:sz w:val="18"/>
                          <w:szCs w:val="18"/>
                        </w:rPr>
                      </w:pPr>
                      <w:r>
                        <w:rPr>
                          <w:sz w:val="18"/>
                          <w:szCs w:val="18"/>
                        </w:rPr>
                        <w:t>-</w:t>
                      </w:r>
                      <w:r w:rsidRPr="00EE55A0">
                        <w:rPr>
                          <w:sz w:val="18"/>
                          <w:szCs w:val="18"/>
                        </w:rPr>
                        <w:t>Primary and Secondary players</w:t>
                      </w:r>
                    </w:p>
                    <w:p w:rsidR="00780548" w:rsidRPr="00EE55A0" w:rsidRDefault="00780548" w:rsidP="00780548">
                      <w:pPr>
                        <w:spacing w:line="240" w:lineRule="auto"/>
                        <w:contextualSpacing/>
                        <w:rPr>
                          <w:sz w:val="18"/>
                          <w:szCs w:val="18"/>
                        </w:rPr>
                      </w:pPr>
                    </w:p>
                  </w:txbxContent>
                </v:textbox>
              </v:shape>
            </w:pict>
          </mc:Fallback>
        </mc:AlternateContent>
      </w:r>
      <w:r w:rsidRPr="002D0D63">
        <w:rPr>
          <w:noProof/>
        </w:rPr>
        <mc:AlternateContent>
          <mc:Choice Requires="wps">
            <w:drawing>
              <wp:anchor distT="0" distB="0" distL="114300" distR="114300" simplePos="0" relativeHeight="251659264" behindDoc="0" locked="0" layoutInCell="1" allowOverlap="1" wp14:anchorId="0D686C1A" wp14:editId="7A07DBA9">
                <wp:simplePos x="0" y="0"/>
                <wp:positionH relativeFrom="column">
                  <wp:posOffset>297372</wp:posOffset>
                </wp:positionH>
                <wp:positionV relativeFrom="paragraph">
                  <wp:posOffset>738726</wp:posOffset>
                </wp:positionV>
                <wp:extent cx="6049925" cy="1542393"/>
                <wp:effectExtent l="0" t="0" r="27305" b="20320"/>
                <wp:wrapNone/>
                <wp:docPr id="1" name="Freeform 1"/>
                <wp:cNvGraphicFramePr/>
                <a:graphic xmlns:a="http://schemas.openxmlformats.org/drawingml/2006/main">
                  <a:graphicData uri="http://schemas.microsoft.com/office/word/2010/wordprocessingShape">
                    <wps:wsp>
                      <wps:cNvSpPr/>
                      <wps:spPr>
                        <a:xfrm>
                          <a:off x="0" y="0"/>
                          <a:ext cx="6049925" cy="1542393"/>
                        </a:xfrm>
                        <a:custGeom>
                          <a:avLst/>
                          <a:gdLst>
                            <a:gd name="connsiteX0" fmla="*/ 0 w 6049925"/>
                            <a:gd name="connsiteY0" fmla="*/ 1393005 h 1542393"/>
                            <a:gd name="connsiteX1" fmla="*/ 2477386 w 6049925"/>
                            <a:gd name="connsiteY1" fmla="*/ 140 h 1542393"/>
                            <a:gd name="connsiteX2" fmla="*/ 4837814 w 6049925"/>
                            <a:gd name="connsiteY2" fmla="*/ 1307944 h 1542393"/>
                            <a:gd name="connsiteX3" fmla="*/ 6049925 w 6049925"/>
                            <a:gd name="connsiteY3" fmla="*/ 1541861 h 1542393"/>
                            <a:gd name="connsiteX4" fmla="*/ 6049925 w 6049925"/>
                            <a:gd name="connsiteY4" fmla="*/ 1541861 h 15423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49925" h="1542393">
                              <a:moveTo>
                                <a:pt x="0" y="1393005"/>
                              </a:moveTo>
                              <a:cubicBezTo>
                                <a:pt x="835542" y="703661"/>
                                <a:pt x="1671084" y="14317"/>
                                <a:pt x="2477386" y="140"/>
                              </a:cubicBezTo>
                              <a:cubicBezTo>
                                <a:pt x="3283688" y="-14037"/>
                                <a:pt x="4242391" y="1050991"/>
                                <a:pt x="4837814" y="1307944"/>
                              </a:cubicBezTo>
                              <a:cubicBezTo>
                                <a:pt x="5433237" y="1564897"/>
                                <a:pt x="6049925" y="1541861"/>
                                <a:pt x="6049925" y="1541861"/>
                              </a:cubicBezTo>
                              <a:lnTo>
                                <a:pt x="6049925" y="1541861"/>
                              </a:lnTo>
                            </a:path>
                          </a:pathLst>
                        </a:cu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1" o:spid="_x0000_s1026" style="position:absolute;margin-left:23.4pt;margin-top:58.15pt;width:476.35pt;height:121.4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6049925,154239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" path="m0,1393005c835542,703661,1671084,14317,2477386,140,3283688,-14037,4242391,1050991,4837814,1307944,5433237,1564897,6049925,1541861,6049925,1541861l6049925,1541861e" filled="f" strokecolor="#385d8a" strokeweight="2pt">
                <v:path arrowok="t" o:connecttype="custom" o:connectlocs="0,1393005;2477386,140;4837814,1307944;6049925,1541861;6049925,1541861" o:connectangles="0,0,0,0,0"/>
              </v:shape>
            </w:pict>
          </mc:Fallback>
        </mc:AlternateContent>
      </w:r>
    </w:p>
    <w:p w:rsidR="00780548" w:rsidRPr="00E54099" w:rsidRDefault="00780548" w:rsidP="00780548">
      <w:pPr>
        <w:spacing w:line="240" w:lineRule="auto"/>
        <w:contextualSpacing/>
      </w:pPr>
    </w:p>
    <w:p w:rsidR="00780548" w:rsidRPr="00E54099" w:rsidRDefault="00780548" w:rsidP="00780548">
      <w:pPr>
        <w:spacing w:line="240" w:lineRule="auto"/>
        <w:contextualSpacing/>
      </w:pPr>
      <w:r w:rsidRPr="00E54099">
        <w:rPr>
          <w:noProof/>
        </w:rPr>
        <mc:AlternateContent>
          <mc:Choice Requires="wps">
            <w:drawing>
              <wp:anchor distT="0" distB="0" distL="114300" distR="114300" simplePos="0" relativeHeight="251663360" behindDoc="0" locked="0" layoutInCell="1" allowOverlap="1" wp14:anchorId="1A82E7C5" wp14:editId="2B023055">
                <wp:simplePos x="0" y="0"/>
                <wp:positionH relativeFrom="column">
                  <wp:posOffset>2466975</wp:posOffset>
                </wp:positionH>
                <wp:positionV relativeFrom="paragraph">
                  <wp:posOffset>3809</wp:posOffset>
                </wp:positionV>
                <wp:extent cx="892810" cy="1760855"/>
                <wp:effectExtent l="0" t="0" r="21590" b="1079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1760855"/>
                        </a:xfrm>
                        <a:prstGeom prst="rect">
                          <a:avLst/>
                        </a:prstGeom>
                        <a:solidFill>
                          <a:srgbClr val="FFFFFF"/>
                        </a:solidFill>
                        <a:ln w="9525">
                          <a:solidFill>
                            <a:srgbClr val="000000"/>
                          </a:solidFill>
                          <a:miter lim="800000"/>
                          <a:headEnd/>
                          <a:tailEnd/>
                        </a:ln>
                      </wps:spPr>
                      <wps:txbx>
                        <w:txbxContent>
                          <w:p w:rsidR="00780548" w:rsidRPr="002E38E8" w:rsidRDefault="00780548" w:rsidP="00780548">
                            <w:pPr>
                              <w:spacing w:line="240" w:lineRule="auto"/>
                              <w:contextualSpacing/>
                              <w:rPr>
                                <w:b/>
                                <w:sz w:val="18"/>
                                <w:szCs w:val="18"/>
                              </w:rPr>
                            </w:pPr>
                            <w:r w:rsidRPr="002E38E8">
                              <w:rPr>
                                <w:b/>
                                <w:sz w:val="18"/>
                                <w:szCs w:val="18"/>
                              </w:rPr>
                              <w:t>Climax:</w:t>
                            </w:r>
                          </w:p>
                          <w:p w:rsidR="00780548" w:rsidRDefault="00780548" w:rsidP="00780548">
                            <w:pPr>
                              <w:spacing w:line="240" w:lineRule="auto"/>
                              <w:contextualSpacing/>
                              <w:rPr>
                                <w:sz w:val="18"/>
                                <w:szCs w:val="18"/>
                              </w:rPr>
                            </w:pPr>
                            <w:r w:rsidRPr="002E38E8">
                              <w:rPr>
                                <w:sz w:val="18"/>
                                <w:szCs w:val="18"/>
                              </w:rPr>
                              <w:t>-Heroic intervention</w:t>
                            </w:r>
                          </w:p>
                          <w:p w:rsidR="00780548" w:rsidRPr="002E38E8" w:rsidRDefault="00780548" w:rsidP="00780548">
                            <w:pPr>
                              <w:spacing w:line="240" w:lineRule="auto"/>
                              <w:contextualSpacing/>
                              <w:rPr>
                                <w:sz w:val="18"/>
                                <w:szCs w:val="18"/>
                              </w:rPr>
                            </w:pPr>
                          </w:p>
                          <w:p w:rsidR="00780548" w:rsidRDefault="00780548" w:rsidP="00780548">
                            <w:pPr>
                              <w:spacing w:line="240" w:lineRule="auto"/>
                              <w:contextualSpacing/>
                              <w:rPr>
                                <w:sz w:val="18"/>
                                <w:szCs w:val="18"/>
                              </w:rPr>
                            </w:pPr>
                            <w:r w:rsidRPr="002E38E8">
                              <w:rPr>
                                <w:sz w:val="18"/>
                                <w:szCs w:val="18"/>
                              </w:rPr>
                              <w:t>-Sacrifice for companion, community, country</w:t>
                            </w:r>
                          </w:p>
                          <w:p w:rsidR="00780548" w:rsidRDefault="00780548" w:rsidP="00780548">
                            <w:pPr>
                              <w:spacing w:line="240" w:lineRule="auto"/>
                              <w:contextualSpacing/>
                              <w:rPr>
                                <w:sz w:val="18"/>
                                <w:szCs w:val="18"/>
                              </w:rPr>
                            </w:pPr>
                          </w:p>
                          <w:p w:rsidR="00780548" w:rsidRPr="002E38E8" w:rsidRDefault="00780548" w:rsidP="00780548">
                            <w:pPr>
                              <w:spacing w:line="240" w:lineRule="auto"/>
                              <w:contextualSpacing/>
                              <w:rPr>
                                <w:sz w:val="18"/>
                                <w:szCs w:val="18"/>
                              </w:rPr>
                            </w:pPr>
                            <w:r>
                              <w:rPr>
                                <w:sz w:val="18"/>
                                <w:szCs w:val="18"/>
                              </w:rPr>
                              <w:t>-Major problem 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94.25pt;margin-top:.3pt;width:70.3pt;height:13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">
                <v:textbox>
                  <w:txbxContent>
                    <w:p w:rsidR="00780548" w:rsidRPr="002E38E8" w:rsidRDefault="00780548" w:rsidP="00780548">
                      <w:pPr>
                        <w:spacing w:line="240" w:lineRule="auto"/>
                        <w:contextualSpacing/>
                        <w:rPr>
                          <w:b/>
                          <w:sz w:val="18"/>
                          <w:szCs w:val="18"/>
                        </w:rPr>
                      </w:pPr>
                      <w:r w:rsidRPr="002E38E8">
                        <w:rPr>
                          <w:b/>
                          <w:sz w:val="18"/>
                          <w:szCs w:val="18"/>
                        </w:rPr>
                        <w:t>Climax:</w:t>
                      </w:r>
                    </w:p>
                    <w:p w:rsidR="00780548" w:rsidRDefault="00780548" w:rsidP="00780548">
                      <w:pPr>
                        <w:spacing w:line="240" w:lineRule="auto"/>
                        <w:contextualSpacing/>
                        <w:rPr>
                          <w:sz w:val="18"/>
                          <w:szCs w:val="18"/>
                        </w:rPr>
                      </w:pPr>
                      <w:r w:rsidRPr="002E38E8">
                        <w:rPr>
                          <w:sz w:val="18"/>
                          <w:szCs w:val="18"/>
                        </w:rPr>
                        <w:t>-Heroic intervention</w:t>
                      </w:r>
                    </w:p>
                    <w:p w:rsidR="00780548" w:rsidRPr="002E38E8" w:rsidRDefault="00780548" w:rsidP="00780548">
                      <w:pPr>
                        <w:spacing w:line="240" w:lineRule="auto"/>
                        <w:contextualSpacing/>
                        <w:rPr>
                          <w:sz w:val="18"/>
                          <w:szCs w:val="18"/>
                        </w:rPr>
                      </w:pPr>
                    </w:p>
                    <w:p w:rsidR="00780548" w:rsidRDefault="00780548" w:rsidP="00780548">
                      <w:pPr>
                        <w:spacing w:line="240" w:lineRule="auto"/>
                        <w:contextualSpacing/>
                        <w:rPr>
                          <w:sz w:val="18"/>
                          <w:szCs w:val="18"/>
                        </w:rPr>
                      </w:pPr>
                      <w:r w:rsidRPr="002E38E8">
                        <w:rPr>
                          <w:sz w:val="18"/>
                          <w:szCs w:val="18"/>
                        </w:rPr>
                        <w:t>-Sacrifice for companion, community, country</w:t>
                      </w:r>
                    </w:p>
                    <w:p w:rsidR="00780548" w:rsidRDefault="00780548" w:rsidP="00780548">
                      <w:pPr>
                        <w:spacing w:line="240" w:lineRule="auto"/>
                        <w:contextualSpacing/>
                        <w:rPr>
                          <w:sz w:val="18"/>
                          <w:szCs w:val="18"/>
                        </w:rPr>
                      </w:pPr>
                    </w:p>
                    <w:p w:rsidR="00780548" w:rsidRPr="002E38E8" w:rsidRDefault="00780548" w:rsidP="00780548">
                      <w:pPr>
                        <w:spacing w:line="240" w:lineRule="auto"/>
                        <w:contextualSpacing/>
                        <w:rPr>
                          <w:sz w:val="18"/>
                          <w:szCs w:val="18"/>
                        </w:rPr>
                      </w:pPr>
                      <w:r>
                        <w:rPr>
                          <w:sz w:val="18"/>
                          <w:szCs w:val="18"/>
                        </w:rPr>
                        <w:t>-Major problem solved</w:t>
                      </w:r>
                    </w:p>
                  </w:txbxContent>
                </v:textbox>
              </v:shape>
            </w:pict>
          </mc:Fallback>
        </mc:AlternateContent>
      </w:r>
    </w:p>
    <w:p w:rsidR="00780548" w:rsidRPr="00E54099" w:rsidRDefault="00780548" w:rsidP="00780548">
      <w:pPr>
        <w:spacing w:line="240" w:lineRule="auto"/>
        <w:contextualSpacing/>
      </w:pPr>
    </w:p>
    <w:p w:rsidR="00780548" w:rsidRPr="00E54099" w:rsidRDefault="00780548" w:rsidP="00780548">
      <w:pPr>
        <w:spacing w:line="240" w:lineRule="auto"/>
        <w:contextualSpacing/>
      </w:pPr>
      <w:r w:rsidRPr="00E54099">
        <w:rPr>
          <w:noProof/>
        </w:rPr>
        <mc:AlternateContent>
          <mc:Choice Requires="wps">
            <w:drawing>
              <wp:anchor distT="0" distB="0" distL="114300" distR="114300" simplePos="0" relativeHeight="251662336" behindDoc="0" locked="0" layoutInCell="1" allowOverlap="1" wp14:anchorId="0E04F676" wp14:editId="6F6FCE94">
                <wp:simplePos x="0" y="0"/>
                <wp:positionH relativeFrom="column">
                  <wp:posOffset>1424763</wp:posOffset>
                </wp:positionH>
                <wp:positionV relativeFrom="paragraph">
                  <wp:posOffset>10661</wp:posOffset>
                </wp:positionV>
                <wp:extent cx="967105" cy="1648047"/>
                <wp:effectExtent l="0" t="0" r="2349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105" cy="1648047"/>
                        </a:xfrm>
                        <a:prstGeom prst="rect">
                          <a:avLst/>
                        </a:prstGeom>
                        <a:solidFill>
                          <a:srgbClr val="FFFFFF"/>
                        </a:solidFill>
                        <a:ln w="9525">
                          <a:solidFill>
                            <a:srgbClr val="000000"/>
                          </a:solidFill>
                          <a:miter lim="800000"/>
                          <a:headEnd/>
                          <a:tailEnd/>
                        </a:ln>
                      </wps:spPr>
                      <wps:txbx>
                        <w:txbxContent>
                          <w:p w:rsidR="00780548" w:rsidRPr="00491306" w:rsidRDefault="00780548" w:rsidP="00780548">
                            <w:pPr>
                              <w:spacing w:line="240" w:lineRule="auto"/>
                              <w:contextualSpacing/>
                              <w:rPr>
                                <w:b/>
                                <w:sz w:val="18"/>
                                <w:szCs w:val="18"/>
                              </w:rPr>
                            </w:pPr>
                            <w:r w:rsidRPr="00491306">
                              <w:rPr>
                                <w:b/>
                                <w:sz w:val="18"/>
                                <w:szCs w:val="18"/>
                              </w:rPr>
                              <w:t>Rising Action/</w:t>
                            </w:r>
                            <w:r>
                              <w:rPr>
                                <w:b/>
                                <w:sz w:val="18"/>
                                <w:szCs w:val="18"/>
                              </w:rPr>
                              <w:t xml:space="preserve"> </w:t>
                            </w:r>
                            <w:r w:rsidRPr="00491306">
                              <w:rPr>
                                <w:b/>
                                <w:sz w:val="18"/>
                                <w:szCs w:val="18"/>
                              </w:rPr>
                              <w:t>Tension:</w:t>
                            </w:r>
                          </w:p>
                          <w:p w:rsidR="00780548" w:rsidRDefault="00780548" w:rsidP="00780548">
                            <w:pPr>
                              <w:spacing w:line="240" w:lineRule="auto"/>
                              <w:contextualSpacing/>
                              <w:rPr>
                                <w:sz w:val="18"/>
                                <w:szCs w:val="18"/>
                              </w:rPr>
                            </w:pPr>
                            <w:r w:rsidRPr="00491306">
                              <w:rPr>
                                <w:sz w:val="18"/>
                                <w:szCs w:val="18"/>
                              </w:rPr>
                              <w:t>-trials</w:t>
                            </w:r>
                            <w:r>
                              <w:rPr>
                                <w:sz w:val="18"/>
                                <w:szCs w:val="18"/>
                              </w:rPr>
                              <w:t xml:space="preserve"> and mistakes</w:t>
                            </w:r>
                          </w:p>
                          <w:p w:rsidR="00780548" w:rsidRDefault="00780548" w:rsidP="00780548">
                            <w:pPr>
                              <w:spacing w:line="240" w:lineRule="auto"/>
                              <w:contextualSpacing/>
                              <w:rPr>
                                <w:sz w:val="18"/>
                                <w:szCs w:val="18"/>
                              </w:rPr>
                            </w:pPr>
                          </w:p>
                          <w:p w:rsidR="00780548" w:rsidRDefault="00780548" w:rsidP="00780548">
                            <w:pPr>
                              <w:spacing w:line="240" w:lineRule="auto"/>
                              <w:contextualSpacing/>
                              <w:rPr>
                                <w:sz w:val="18"/>
                                <w:szCs w:val="18"/>
                              </w:rPr>
                            </w:pPr>
                            <w:r>
                              <w:rPr>
                                <w:sz w:val="18"/>
                                <w:szCs w:val="18"/>
                              </w:rPr>
                              <w:t>-</w:t>
                            </w:r>
                            <w:proofErr w:type="gramStart"/>
                            <w:r>
                              <w:rPr>
                                <w:sz w:val="18"/>
                                <w:szCs w:val="18"/>
                              </w:rPr>
                              <w:t>deeper</w:t>
                            </w:r>
                            <w:proofErr w:type="gramEnd"/>
                            <w:r>
                              <w:rPr>
                                <w:sz w:val="18"/>
                                <w:szCs w:val="18"/>
                              </w:rPr>
                              <w:t xml:space="preserve"> understanding of  foe/conflict and hero</w:t>
                            </w:r>
                          </w:p>
                          <w:p w:rsidR="00780548" w:rsidRDefault="00780548" w:rsidP="00780548">
                            <w:pPr>
                              <w:spacing w:line="240" w:lineRule="auto"/>
                              <w:contextualSpacing/>
                              <w:rPr>
                                <w:sz w:val="18"/>
                                <w:szCs w:val="18"/>
                              </w:rPr>
                            </w:pPr>
                          </w:p>
                          <w:p w:rsidR="00780548" w:rsidRDefault="00780548" w:rsidP="00780548">
                            <w:pPr>
                              <w:spacing w:line="240" w:lineRule="auto"/>
                              <w:contextualSpacing/>
                              <w:rPr>
                                <w:sz w:val="18"/>
                                <w:szCs w:val="18"/>
                              </w:rPr>
                            </w:pPr>
                            <w:r>
                              <w:rPr>
                                <w:sz w:val="18"/>
                                <w:szCs w:val="18"/>
                              </w:rPr>
                              <w:t>-foreshadowing</w:t>
                            </w:r>
                          </w:p>
                          <w:p w:rsidR="00780548" w:rsidRPr="00491306" w:rsidRDefault="00780548" w:rsidP="00780548">
                            <w:pPr>
                              <w:spacing w:line="240" w:lineRule="auto"/>
                              <w:contextualSpacing/>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12.2pt;margin-top:.85pt;width:76.15pt;height:12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">
                <v:textbox>
                  <w:txbxContent>
                    <w:p w:rsidR="00780548" w:rsidRPr="00491306" w:rsidRDefault="00780548" w:rsidP="00780548">
                      <w:pPr>
                        <w:spacing w:line="240" w:lineRule="auto"/>
                        <w:contextualSpacing/>
                        <w:rPr>
                          <w:b/>
                          <w:sz w:val="18"/>
                          <w:szCs w:val="18"/>
                        </w:rPr>
                      </w:pPr>
                      <w:r w:rsidRPr="00491306">
                        <w:rPr>
                          <w:b/>
                          <w:sz w:val="18"/>
                          <w:szCs w:val="18"/>
                        </w:rPr>
                        <w:t>Rising Action/</w:t>
                      </w:r>
                      <w:r>
                        <w:rPr>
                          <w:b/>
                          <w:sz w:val="18"/>
                          <w:szCs w:val="18"/>
                        </w:rPr>
                        <w:t xml:space="preserve"> </w:t>
                      </w:r>
                      <w:r w:rsidRPr="00491306">
                        <w:rPr>
                          <w:b/>
                          <w:sz w:val="18"/>
                          <w:szCs w:val="18"/>
                        </w:rPr>
                        <w:t>Tension:</w:t>
                      </w:r>
                    </w:p>
                    <w:p w:rsidR="00780548" w:rsidRDefault="00780548" w:rsidP="00780548">
                      <w:pPr>
                        <w:spacing w:line="240" w:lineRule="auto"/>
                        <w:contextualSpacing/>
                        <w:rPr>
                          <w:sz w:val="18"/>
                          <w:szCs w:val="18"/>
                        </w:rPr>
                      </w:pPr>
                      <w:r w:rsidRPr="00491306">
                        <w:rPr>
                          <w:sz w:val="18"/>
                          <w:szCs w:val="18"/>
                        </w:rPr>
                        <w:t>-trials</w:t>
                      </w:r>
                      <w:r>
                        <w:rPr>
                          <w:sz w:val="18"/>
                          <w:szCs w:val="18"/>
                        </w:rPr>
                        <w:t xml:space="preserve"> and mistakes</w:t>
                      </w:r>
                    </w:p>
                    <w:p w:rsidR="00780548" w:rsidRDefault="00780548" w:rsidP="00780548">
                      <w:pPr>
                        <w:spacing w:line="240" w:lineRule="auto"/>
                        <w:contextualSpacing/>
                        <w:rPr>
                          <w:sz w:val="18"/>
                          <w:szCs w:val="18"/>
                        </w:rPr>
                      </w:pPr>
                    </w:p>
                    <w:p w:rsidR="00780548" w:rsidRDefault="00780548" w:rsidP="00780548">
                      <w:pPr>
                        <w:spacing w:line="240" w:lineRule="auto"/>
                        <w:contextualSpacing/>
                        <w:rPr>
                          <w:sz w:val="18"/>
                          <w:szCs w:val="18"/>
                        </w:rPr>
                      </w:pPr>
                      <w:r>
                        <w:rPr>
                          <w:sz w:val="18"/>
                          <w:szCs w:val="18"/>
                        </w:rPr>
                        <w:t>-</w:t>
                      </w:r>
                      <w:proofErr w:type="gramStart"/>
                      <w:r>
                        <w:rPr>
                          <w:sz w:val="18"/>
                          <w:szCs w:val="18"/>
                        </w:rPr>
                        <w:t>deeper</w:t>
                      </w:r>
                      <w:proofErr w:type="gramEnd"/>
                      <w:r>
                        <w:rPr>
                          <w:sz w:val="18"/>
                          <w:szCs w:val="18"/>
                        </w:rPr>
                        <w:t xml:space="preserve"> understanding of  foe/conflict and hero</w:t>
                      </w:r>
                    </w:p>
                    <w:p w:rsidR="00780548" w:rsidRDefault="00780548" w:rsidP="00780548">
                      <w:pPr>
                        <w:spacing w:line="240" w:lineRule="auto"/>
                        <w:contextualSpacing/>
                        <w:rPr>
                          <w:sz w:val="18"/>
                          <w:szCs w:val="18"/>
                        </w:rPr>
                      </w:pPr>
                    </w:p>
                    <w:p w:rsidR="00780548" w:rsidRDefault="00780548" w:rsidP="00780548">
                      <w:pPr>
                        <w:spacing w:line="240" w:lineRule="auto"/>
                        <w:contextualSpacing/>
                        <w:rPr>
                          <w:sz w:val="18"/>
                          <w:szCs w:val="18"/>
                        </w:rPr>
                      </w:pPr>
                      <w:r>
                        <w:rPr>
                          <w:sz w:val="18"/>
                          <w:szCs w:val="18"/>
                        </w:rPr>
                        <w:t>-foreshadowing</w:t>
                      </w:r>
                    </w:p>
                    <w:p w:rsidR="00780548" w:rsidRPr="00491306" w:rsidRDefault="00780548" w:rsidP="00780548">
                      <w:pPr>
                        <w:spacing w:line="240" w:lineRule="auto"/>
                        <w:contextualSpacing/>
                        <w:rPr>
                          <w:sz w:val="18"/>
                          <w:szCs w:val="18"/>
                        </w:rPr>
                      </w:pPr>
                    </w:p>
                  </w:txbxContent>
                </v:textbox>
              </v:shape>
            </w:pict>
          </mc:Fallback>
        </mc:AlternateContent>
      </w:r>
    </w:p>
    <w:p w:rsidR="00780548" w:rsidRPr="00E54099" w:rsidRDefault="00780548" w:rsidP="00780548">
      <w:pPr>
        <w:spacing w:line="240" w:lineRule="auto"/>
        <w:contextualSpacing/>
      </w:pPr>
    </w:p>
    <w:p w:rsidR="00780548" w:rsidRPr="00E54099" w:rsidRDefault="00780548" w:rsidP="00780548">
      <w:pPr>
        <w:spacing w:line="240" w:lineRule="auto"/>
        <w:contextualSpacing/>
      </w:pPr>
      <w:r w:rsidRPr="00E54099">
        <w:rPr>
          <w:noProof/>
        </w:rPr>
        <mc:AlternateContent>
          <mc:Choice Requires="wps">
            <w:drawing>
              <wp:anchor distT="0" distB="0" distL="114300" distR="114300" simplePos="0" relativeHeight="251661312" behindDoc="0" locked="0" layoutInCell="1" allowOverlap="1" wp14:anchorId="2F54E912" wp14:editId="677E2131">
                <wp:simplePos x="0" y="0"/>
                <wp:positionH relativeFrom="column">
                  <wp:posOffset>489098</wp:posOffset>
                </wp:positionH>
                <wp:positionV relativeFrom="paragraph">
                  <wp:posOffset>31173</wp:posOffset>
                </wp:positionV>
                <wp:extent cx="861060" cy="1467293"/>
                <wp:effectExtent l="0" t="0" r="1524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1467293"/>
                        </a:xfrm>
                        <a:prstGeom prst="rect">
                          <a:avLst/>
                        </a:prstGeom>
                        <a:solidFill>
                          <a:srgbClr val="FFFFFF"/>
                        </a:solidFill>
                        <a:ln w="9525">
                          <a:solidFill>
                            <a:srgbClr val="000000"/>
                          </a:solidFill>
                          <a:miter lim="800000"/>
                          <a:headEnd/>
                          <a:tailEnd/>
                        </a:ln>
                      </wps:spPr>
                      <wps:txbx>
                        <w:txbxContent>
                          <w:p w:rsidR="00780548" w:rsidRPr="009A531F" w:rsidRDefault="00780548" w:rsidP="00780548">
                            <w:pPr>
                              <w:spacing w:line="240" w:lineRule="auto"/>
                              <w:contextualSpacing/>
                              <w:rPr>
                                <w:b/>
                                <w:sz w:val="18"/>
                                <w:szCs w:val="18"/>
                              </w:rPr>
                            </w:pPr>
                            <w:r w:rsidRPr="009A531F">
                              <w:rPr>
                                <w:b/>
                                <w:sz w:val="18"/>
                                <w:szCs w:val="18"/>
                              </w:rPr>
                              <w:t>Inciting Incident:</w:t>
                            </w:r>
                          </w:p>
                          <w:p w:rsidR="00780548" w:rsidRDefault="00780548" w:rsidP="00780548">
                            <w:pPr>
                              <w:spacing w:line="240" w:lineRule="auto"/>
                              <w:contextualSpacing/>
                              <w:rPr>
                                <w:sz w:val="18"/>
                                <w:szCs w:val="18"/>
                              </w:rPr>
                            </w:pPr>
                            <w:r w:rsidRPr="009A531F">
                              <w:rPr>
                                <w:sz w:val="18"/>
                                <w:szCs w:val="18"/>
                              </w:rPr>
                              <w:t>-</w:t>
                            </w:r>
                            <w:r>
                              <w:rPr>
                                <w:sz w:val="18"/>
                                <w:szCs w:val="18"/>
                              </w:rPr>
                              <w:t>P</w:t>
                            </w:r>
                            <w:r w:rsidRPr="009A531F">
                              <w:rPr>
                                <w:sz w:val="18"/>
                                <w:szCs w:val="18"/>
                              </w:rPr>
                              <w:t>roblem or trouble</w:t>
                            </w:r>
                            <w:r>
                              <w:rPr>
                                <w:sz w:val="18"/>
                                <w:szCs w:val="18"/>
                              </w:rPr>
                              <w:t xml:space="preserve"> enters</w:t>
                            </w:r>
                          </w:p>
                          <w:p w:rsidR="00780548" w:rsidRPr="009A531F" w:rsidRDefault="00780548" w:rsidP="00780548">
                            <w:pPr>
                              <w:spacing w:line="240" w:lineRule="auto"/>
                              <w:contextualSpacing/>
                              <w:rPr>
                                <w:sz w:val="18"/>
                                <w:szCs w:val="18"/>
                              </w:rPr>
                            </w:pPr>
                          </w:p>
                          <w:p w:rsidR="00780548" w:rsidRDefault="00780548" w:rsidP="00780548">
                            <w:pPr>
                              <w:spacing w:line="240" w:lineRule="auto"/>
                              <w:contextualSpacing/>
                              <w:rPr>
                                <w:sz w:val="18"/>
                                <w:szCs w:val="18"/>
                              </w:rPr>
                            </w:pPr>
                            <w:r>
                              <w:rPr>
                                <w:sz w:val="18"/>
                                <w:szCs w:val="18"/>
                              </w:rPr>
                              <w:t>-Antagonist arrives</w:t>
                            </w:r>
                          </w:p>
                          <w:p w:rsidR="00780548" w:rsidRPr="009A531F" w:rsidRDefault="00780548" w:rsidP="00780548">
                            <w:pPr>
                              <w:spacing w:line="240" w:lineRule="auto"/>
                              <w:contextualSpacing/>
                              <w:rPr>
                                <w:sz w:val="18"/>
                                <w:szCs w:val="18"/>
                              </w:rPr>
                            </w:pPr>
                          </w:p>
                          <w:p w:rsidR="00780548" w:rsidRDefault="00780548" w:rsidP="00780548">
                            <w:pPr>
                              <w:spacing w:line="240" w:lineRule="auto"/>
                              <w:contextualSpacing/>
                            </w:pPr>
                            <w:r w:rsidRPr="009A531F">
                              <w:rPr>
                                <w:sz w:val="18"/>
                                <w:szCs w:val="18"/>
                              </w:rPr>
                              <w:t>-Flawed choice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8.5pt;margin-top:2.45pt;width:67.8pt;height:11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">
                <v:textbox>
                  <w:txbxContent>
                    <w:p w:rsidR="00780548" w:rsidRPr="009A531F" w:rsidRDefault="00780548" w:rsidP="00780548">
                      <w:pPr>
                        <w:spacing w:line="240" w:lineRule="auto"/>
                        <w:contextualSpacing/>
                        <w:rPr>
                          <w:b/>
                          <w:sz w:val="18"/>
                          <w:szCs w:val="18"/>
                        </w:rPr>
                      </w:pPr>
                      <w:r w:rsidRPr="009A531F">
                        <w:rPr>
                          <w:b/>
                          <w:sz w:val="18"/>
                          <w:szCs w:val="18"/>
                        </w:rPr>
                        <w:t>Inciting Incident:</w:t>
                      </w:r>
                    </w:p>
                    <w:p w:rsidR="00780548" w:rsidRDefault="00780548" w:rsidP="00780548">
                      <w:pPr>
                        <w:spacing w:line="240" w:lineRule="auto"/>
                        <w:contextualSpacing/>
                        <w:rPr>
                          <w:sz w:val="18"/>
                          <w:szCs w:val="18"/>
                        </w:rPr>
                      </w:pPr>
                      <w:r w:rsidRPr="009A531F">
                        <w:rPr>
                          <w:sz w:val="18"/>
                          <w:szCs w:val="18"/>
                        </w:rPr>
                        <w:t>-</w:t>
                      </w:r>
                      <w:r>
                        <w:rPr>
                          <w:sz w:val="18"/>
                          <w:szCs w:val="18"/>
                        </w:rPr>
                        <w:t>P</w:t>
                      </w:r>
                      <w:r w:rsidRPr="009A531F">
                        <w:rPr>
                          <w:sz w:val="18"/>
                          <w:szCs w:val="18"/>
                        </w:rPr>
                        <w:t>roblem or trouble</w:t>
                      </w:r>
                      <w:r>
                        <w:rPr>
                          <w:sz w:val="18"/>
                          <w:szCs w:val="18"/>
                        </w:rPr>
                        <w:t xml:space="preserve"> enters</w:t>
                      </w:r>
                    </w:p>
                    <w:p w:rsidR="00780548" w:rsidRPr="009A531F" w:rsidRDefault="00780548" w:rsidP="00780548">
                      <w:pPr>
                        <w:spacing w:line="240" w:lineRule="auto"/>
                        <w:contextualSpacing/>
                        <w:rPr>
                          <w:sz w:val="18"/>
                          <w:szCs w:val="18"/>
                        </w:rPr>
                      </w:pPr>
                    </w:p>
                    <w:p w:rsidR="00780548" w:rsidRDefault="00780548" w:rsidP="00780548">
                      <w:pPr>
                        <w:spacing w:line="240" w:lineRule="auto"/>
                        <w:contextualSpacing/>
                        <w:rPr>
                          <w:sz w:val="18"/>
                          <w:szCs w:val="18"/>
                        </w:rPr>
                      </w:pPr>
                      <w:r>
                        <w:rPr>
                          <w:sz w:val="18"/>
                          <w:szCs w:val="18"/>
                        </w:rPr>
                        <w:t>-Antagonist arrives</w:t>
                      </w:r>
                    </w:p>
                    <w:p w:rsidR="00780548" w:rsidRPr="009A531F" w:rsidRDefault="00780548" w:rsidP="00780548">
                      <w:pPr>
                        <w:spacing w:line="240" w:lineRule="auto"/>
                        <w:contextualSpacing/>
                        <w:rPr>
                          <w:sz w:val="18"/>
                          <w:szCs w:val="18"/>
                        </w:rPr>
                      </w:pPr>
                    </w:p>
                    <w:p w:rsidR="00780548" w:rsidRDefault="00780548" w:rsidP="00780548">
                      <w:pPr>
                        <w:spacing w:line="240" w:lineRule="auto"/>
                        <w:contextualSpacing/>
                      </w:pPr>
                      <w:r w:rsidRPr="009A531F">
                        <w:rPr>
                          <w:sz w:val="18"/>
                          <w:szCs w:val="18"/>
                        </w:rPr>
                        <w:t>-Flawed choice</w:t>
                      </w:r>
                    </w:p>
                  </w:txbxContent>
                </v:textbox>
              </v:shape>
            </w:pict>
          </mc:Fallback>
        </mc:AlternateContent>
      </w:r>
    </w:p>
    <w:p w:rsidR="00780548" w:rsidRPr="00E54099" w:rsidRDefault="00780548" w:rsidP="00780548">
      <w:pPr>
        <w:spacing w:line="240" w:lineRule="auto"/>
        <w:contextualSpacing/>
      </w:pPr>
    </w:p>
    <w:p w:rsidR="00780548" w:rsidRPr="00E54099" w:rsidRDefault="00780548" w:rsidP="00780548">
      <w:pPr>
        <w:spacing w:line="240" w:lineRule="auto"/>
        <w:contextualSpacing/>
      </w:pPr>
    </w:p>
    <w:p w:rsidR="00780548" w:rsidRPr="00E54099" w:rsidRDefault="00780548" w:rsidP="00780548">
      <w:pPr>
        <w:spacing w:line="240" w:lineRule="auto"/>
        <w:contextualSpacing/>
      </w:pPr>
    </w:p>
    <w:p w:rsidR="00780548" w:rsidRPr="00E54099" w:rsidRDefault="00780548" w:rsidP="00780548">
      <w:pPr>
        <w:spacing w:line="240" w:lineRule="auto"/>
        <w:contextualSpacing/>
      </w:pPr>
    </w:p>
    <w:p w:rsidR="00780548" w:rsidRPr="00E54099" w:rsidRDefault="00780548" w:rsidP="00780548">
      <w:pPr>
        <w:spacing w:line="240" w:lineRule="auto"/>
        <w:contextualSpacing/>
      </w:pPr>
    </w:p>
    <w:p w:rsidR="00780548" w:rsidRPr="00E54099" w:rsidRDefault="00780548" w:rsidP="00780548">
      <w:pPr>
        <w:spacing w:line="240" w:lineRule="auto"/>
        <w:contextualSpacing/>
      </w:pPr>
    </w:p>
    <w:p w:rsidR="00780548" w:rsidRPr="00E54099" w:rsidRDefault="00780548" w:rsidP="00780548">
      <w:pPr>
        <w:spacing w:line="240" w:lineRule="auto"/>
        <w:contextualSpacing/>
      </w:pPr>
    </w:p>
    <w:p w:rsidR="00780548" w:rsidRPr="00E54099" w:rsidRDefault="00780548" w:rsidP="00780548">
      <w:pPr>
        <w:spacing w:line="240" w:lineRule="auto"/>
        <w:contextualSpacing/>
      </w:pPr>
    </w:p>
    <w:p w:rsidR="00780548" w:rsidRPr="00E54099" w:rsidRDefault="00780548" w:rsidP="00780548">
      <w:pPr>
        <w:spacing w:line="240" w:lineRule="auto"/>
        <w:contextualSpacing/>
      </w:pPr>
    </w:p>
    <w:p w:rsidR="00780548" w:rsidRPr="00E54099" w:rsidRDefault="00780548" w:rsidP="00780548">
      <w:pPr>
        <w:spacing w:line="240" w:lineRule="auto"/>
        <w:contextualSpacing/>
      </w:pPr>
    </w:p>
    <w:p w:rsidR="00780548" w:rsidRPr="00E54099" w:rsidRDefault="00780548" w:rsidP="00780548">
      <w:pPr>
        <w:spacing w:line="240" w:lineRule="auto"/>
        <w:contextualSpacing/>
      </w:pPr>
    </w:p>
    <w:p w:rsidR="00780548" w:rsidRPr="00E54099" w:rsidRDefault="00780548" w:rsidP="00780548">
      <w:pPr>
        <w:spacing w:line="240" w:lineRule="auto"/>
        <w:contextualSpacing/>
      </w:pPr>
    </w:p>
    <w:p w:rsidR="00780548" w:rsidRPr="00E54099" w:rsidRDefault="00780548" w:rsidP="00780548">
      <w:pPr>
        <w:spacing w:line="240" w:lineRule="auto"/>
        <w:contextualSpacing/>
      </w:pPr>
    </w:p>
    <w:tbl>
      <w:tblPr>
        <w:tblStyle w:val="TableGrid"/>
        <w:tblpPr w:leftFromText="180" w:rightFromText="180" w:vertAnchor="text" w:horzAnchor="margin" w:tblpX="-684" w:tblpY="6"/>
        <w:tblW w:w="10278" w:type="dxa"/>
        <w:tblLook w:val="04A0" w:firstRow="1" w:lastRow="0" w:firstColumn="1" w:lastColumn="0" w:noHBand="0" w:noVBand="1"/>
      </w:tblPr>
      <w:tblGrid>
        <w:gridCol w:w="1530"/>
        <w:gridCol w:w="1440"/>
        <w:gridCol w:w="1710"/>
        <w:gridCol w:w="1620"/>
        <w:gridCol w:w="1890"/>
        <w:gridCol w:w="2088"/>
      </w:tblGrid>
      <w:tr w:rsidR="00780548" w:rsidRPr="00E54099" w:rsidTr="004C5E59">
        <w:tc>
          <w:tcPr>
            <w:tcW w:w="1530" w:type="dxa"/>
          </w:tcPr>
          <w:p w:rsidR="00780548" w:rsidRPr="00E54099" w:rsidRDefault="00780548" w:rsidP="004C5E59">
            <w:pPr>
              <w:contextualSpacing/>
            </w:pPr>
            <w:r w:rsidRPr="00E54099">
              <w:t>Genesis</w:t>
            </w:r>
          </w:p>
        </w:tc>
        <w:tc>
          <w:tcPr>
            <w:tcW w:w="1440" w:type="dxa"/>
          </w:tcPr>
          <w:p w:rsidR="00780548" w:rsidRPr="00E54099" w:rsidRDefault="00780548" w:rsidP="004C5E59">
            <w:pPr>
              <w:contextualSpacing/>
            </w:pPr>
            <w:r w:rsidRPr="00E54099">
              <w:t>Genesis</w:t>
            </w:r>
          </w:p>
        </w:tc>
        <w:tc>
          <w:tcPr>
            <w:tcW w:w="1710" w:type="dxa"/>
          </w:tcPr>
          <w:p w:rsidR="00780548" w:rsidRPr="00E54099" w:rsidRDefault="00780548" w:rsidP="004C5E59">
            <w:pPr>
              <w:contextualSpacing/>
            </w:pPr>
            <w:r w:rsidRPr="00E54099">
              <w:t>Remainder of OT</w:t>
            </w:r>
          </w:p>
        </w:tc>
        <w:tc>
          <w:tcPr>
            <w:tcW w:w="1620" w:type="dxa"/>
          </w:tcPr>
          <w:p w:rsidR="00780548" w:rsidRPr="00E54099" w:rsidRDefault="00780548" w:rsidP="004C5E59">
            <w:pPr>
              <w:contextualSpacing/>
            </w:pPr>
            <w:r w:rsidRPr="00E54099">
              <w:t>Gospels</w:t>
            </w:r>
            <w:r>
              <w:t xml:space="preserve"> and Acts</w:t>
            </w:r>
          </w:p>
        </w:tc>
        <w:tc>
          <w:tcPr>
            <w:tcW w:w="1890" w:type="dxa"/>
          </w:tcPr>
          <w:p w:rsidR="00780548" w:rsidRPr="00E54099" w:rsidRDefault="00780548" w:rsidP="004C5E59">
            <w:pPr>
              <w:contextualSpacing/>
            </w:pPr>
            <w:r w:rsidRPr="00E54099">
              <w:t>Remainder of NT</w:t>
            </w:r>
          </w:p>
        </w:tc>
        <w:tc>
          <w:tcPr>
            <w:tcW w:w="2088" w:type="dxa"/>
          </w:tcPr>
          <w:p w:rsidR="00780548" w:rsidRPr="00E54099" w:rsidRDefault="00780548" w:rsidP="004C5E59">
            <w:pPr>
              <w:contextualSpacing/>
            </w:pPr>
            <w:r w:rsidRPr="00E54099">
              <w:t>Revelation (</w:t>
            </w:r>
            <w:proofErr w:type="spellStart"/>
            <w:r w:rsidRPr="00E54099">
              <w:t>ish</w:t>
            </w:r>
            <w:proofErr w:type="spellEnd"/>
            <w:r w:rsidRPr="00E54099">
              <w:t>)</w:t>
            </w:r>
          </w:p>
        </w:tc>
      </w:tr>
      <w:tr w:rsidR="00780548" w:rsidRPr="00E54099" w:rsidTr="004C5E59">
        <w:trPr>
          <w:trHeight w:val="1862"/>
        </w:trPr>
        <w:tc>
          <w:tcPr>
            <w:tcW w:w="1530" w:type="dxa"/>
          </w:tcPr>
          <w:p w:rsidR="00780548" w:rsidRPr="00E54099" w:rsidRDefault="00780548" w:rsidP="004C5E59">
            <w:pPr>
              <w:rPr>
                <w:i/>
                <w:sz w:val="18"/>
                <w:szCs w:val="18"/>
              </w:rPr>
            </w:pPr>
            <w:r w:rsidRPr="00E54099">
              <w:rPr>
                <w:i/>
                <w:sz w:val="18"/>
                <w:szCs w:val="18"/>
              </w:rPr>
              <w:t>-Genesis and garden</w:t>
            </w:r>
          </w:p>
          <w:p w:rsidR="00780548" w:rsidRPr="00E54099" w:rsidRDefault="00780548" w:rsidP="004C5E59">
            <w:pPr>
              <w:rPr>
                <w:i/>
                <w:sz w:val="18"/>
                <w:szCs w:val="18"/>
              </w:rPr>
            </w:pPr>
            <w:r w:rsidRPr="00E54099">
              <w:rPr>
                <w:i/>
                <w:sz w:val="18"/>
                <w:szCs w:val="18"/>
              </w:rPr>
              <w:t>-Creation</w:t>
            </w:r>
          </w:p>
          <w:p w:rsidR="00780548" w:rsidRPr="00E54099" w:rsidRDefault="00780548" w:rsidP="004C5E59">
            <w:pPr>
              <w:rPr>
                <w:i/>
                <w:sz w:val="18"/>
                <w:szCs w:val="18"/>
              </w:rPr>
            </w:pPr>
            <w:r w:rsidRPr="00E54099">
              <w:rPr>
                <w:i/>
                <w:sz w:val="18"/>
                <w:szCs w:val="18"/>
              </w:rPr>
              <w:t>-God and people</w:t>
            </w:r>
          </w:p>
          <w:p w:rsidR="00780548" w:rsidRPr="00E54099" w:rsidRDefault="00780548" w:rsidP="004C5E59">
            <w:pPr>
              <w:contextualSpacing/>
            </w:pPr>
          </w:p>
        </w:tc>
        <w:tc>
          <w:tcPr>
            <w:tcW w:w="1440" w:type="dxa"/>
          </w:tcPr>
          <w:p w:rsidR="00780548" w:rsidRPr="00E54099" w:rsidRDefault="00780548" w:rsidP="004C5E59">
            <w:pPr>
              <w:rPr>
                <w:i/>
                <w:sz w:val="18"/>
                <w:szCs w:val="18"/>
              </w:rPr>
            </w:pPr>
            <w:r w:rsidRPr="00E54099">
              <w:rPr>
                <w:i/>
                <w:sz w:val="18"/>
                <w:szCs w:val="18"/>
              </w:rPr>
              <w:t>-Serpent</w:t>
            </w:r>
          </w:p>
          <w:p w:rsidR="00780548" w:rsidRPr="00E54099" w:rsidRDefault="00780548" w:rsidP="004C5E59">
            <w:pPr>
              <w:rPr>
                <w:i/>
                <w:sz w:val="18"/>
                <w:szCs w:val="18"/>
              </w:rPr>
            </w:pPr>
            <w:r w:rsidRPr="00E54099">
              <w:rPr>
                <w:i/>
                <w:sz w:val="18"/>
                <w:szCs w:val="18"/>
              </w:rPr>
              <w:t xml:space="preserve">-Sin </w:t>
            </w:r>
          </w:p>
          <w:p w:rsidR="00780548" w:rsidRPr="00E54099" w:rsidRDefault="00780548" w:rsidP="004C5E59">
            <w:pPr>
              <w:rPr>
                <w:i/>
                <w:sz w:val="18"/>
                <w:szCs w:val="18"/>
              </w:rPr>
            </w:pPr>
            <w:r w:rsidRPr="00E54099">
              <w:rPr>
                <w:i/>
                <w:sz w:val="18"/>
                <w:szCs w:val="18"/>
              </w:rPr>
              <w:t>-Fall</w:t>
            </w:r>
          </w:p>
          <w:p w:rsidR="00780548" w:rsidRPr="00E54099" w:rsidRDefault="00780548" w:rsidP="004C5E59">
            <w:pPr>
              <w:contextualSpacing/>
            </w:pPr>
          </w:p>
        </w:tc>
        <w:tc>
          <w:tcPr>
            <w:tcW w:w="1710" w:type="dxa"/>
          </w:tcPr>
          <w:p w:rsidR="00780548" w:rsidRPr="00E54099" w:rsidRDefault="00780548" w:rsidP="004C5E59">
            <w:pPr>
              <w:rPr>
                <w:i/>
                <w:sz w:val="18"/>
                <w:szCs w:val="18"/>
              </w:rPr>
            </w:pPr>
            <w:r w:rsidRPr="00E54099">
              <w:rPr>
                <w:i/>
                <w:sz w:val="18"/>
                <w:szCs w:val="18"/>
              </w:rPr>
              <w:t>-Covenants</w:t>
            </w:r>
          </w:p>
          <w:p w:rsidR="00780548" w:rsidRPr="00E54099" w:rsidRDefault="00780548" w:rsidP="004C5E59">
            <w:pPr>
              <w:rPr>
                <w:i/>
                <w:sz w:val="18"/>
                <w:szCs w:val="18"/>
              </w:rPr>
            </w:pPr>
            <w:r w:rsidRPr="00E54099">
              <w:rPr>
                <w:i/>
                <w:sz w:val="18"/>
                <w:szCs w:val="18"/>
              </w:rPr>
              <w:t>-Exodus and exiles</w:t>
            </w:r>
          </w:p>
          <w:p w:rsidR="00780548" w:rsidRPr="00E54099" w:rsidRDefault="00780548" w:rsidP="004C5E59">
            <w:pPr>
              <w:rPr>
                <w:i/>
                <w:sz w:val="18"/>
                <w:szCs w:val="18"/>
              </w:rPr>
            </w:pPr>
            <w:r w:rsidRPr="00E54099">
              <w:rPr>
                <w:i/>
                <w:sz w:val="18"/>
                <w:szCs w:val="18"/>
              </w:rPr>
              <w:t>-Law</w:t>
            </w:r>
          </w:p>
          <w:p w:rsidR="00780548" w:rsidRPr="00E54099" w:rsidRDefault="00780548" w:rsidP="004C5E59">
            <w:pPr>
              <w:rPr>
                <w:i/>
                <w:sz w:val="18"/>
                <w:szCs w:val="18"/>
              </w:rPr>
            </w:pPr>
            <w:r w:rsidRPr="00E54099">
              <w:rPr>
                <w:i/>
                <w:sz w:val="18"/>
                <w:szCs w:val="18"/>
              </w:rPr>
              <w:t>-Priests and Sacrifices</w:t>
            </w:r>
          </w:p>
          <w:p w:rsidR="00780548" w:rsidRPr="00E54099" w:rsidRDefault="00780548" w:rsidP="004C5E59">
            <w:pPr>
              <w:rPr>
                <w:i/>
                <w:sz w:val="18"/>
                <w:szCs w:val="18"/>
              </w:rPr>
            </w:pPr>
            <w:r w:rsidRPr="00E54099">
              <w:rPr>
                <w:i/>
                <w:sz w:val="18"/>
                <w:szCs w:val="18"/>
              </w:rPr>
              <w:t>-Tabernacle</w:t>
            </w:r>
          </w:p>
          <w:p w:rsidR="00780548" w:rsidRPr="00E54099" w:rsidRDefault="00780548" w:rsidP="004C5E59">
            <w:pPr>
              <w:rPr>
                <w:i/>
                <w:sz w:val="18"/>
                <w:szCs w:val="18"/>
              </w:rPr>
            </w:pPr>
            <w:r w:rsidRPr="00E54099">
              <w:rPr>
                <w:i/>
                <w:sz w:val="18"/>
                <w:szCs w:val="18"/>
              </w:rPr>
              <w:t>-Kings</w:t>
            </w:r>
          </w:p>
          <w:p w:rsidR="00780548" w:rsidRPr="00E54099" w:rsidRDefault="00780548" w:rsidP="004C5E59">
            <w:pPr>
              <w:rPr>
                <w:i/>
                <w:sz w:val="18"/>
                <w:szCs w:val="18"/>
              </w:rPr>
            </w:pPr>
            <w:r w:rsidRPr="00E54099">
              <w:rPr>
                <w:i/>
                <w:sz w:val="18"/>
                <w:szCs w:val="18"/>
              </w:rPr>
              <w:t>-Christ types</w:t>
            </w:r>
          </w:p>
        </w:tc>
        <w:tc>
          <w:tcPr>
            <w:tcW w:w="1620" w:type="dxa"/>
          </w:tcPr>
          <w:p w:rsidR="00780548" w:rsidRPr="00E54099" w:rsidRDefault="00780548" w:rsidP="004C5E59">
            <w:pPr>
              <w:rPr>
                <w:i/>
                <w:sz w:val="18"/>
                <w:szCs w:val="18"/>
              </w:rPr>
            </w:pPr>
            <w:r w:rsidRPr="00E54099">
              <w:rPr>
                <w:i/>
                <w:sz w:val="18"/>
                <w:szCs w:val="18"/>
              </w:rPr>
              <w:t xml:space="preserve">-Christ’s death and resurrection </w:t>
            </w:r>
          </w:p>
          <w:p w:rsidR="00780548" w:rsidRPr="00E54099" w:rsidRDefault="00780548" w:rsidP="004C5E59">
            <w:pPr>
              <w:rPr>
                <w:i/>
                <w:sz w:val="18"/>
                <w:szCs w:val="18"/>
              </w:rPr>
            </w:pPr>
            <w:r w:rsidRPr="00E54099">
              <w:rPr>
                <w:i/>
                <w:sz w:val="18"/>
                <w:szCs w:val="18"/>
              </w:rPr>
              <w:t>-Ascension</w:t>
            </w:r>
          </w:p>
          <w:p w:rsidR="00780548" w:rsidRPr="00E54099" w:rsidRDefault="00780548" w:rsidP="004C5E59">
            <w:pPr>
              <w:rPr>
                <w:i/>
                <w:sz w:val="18"/>
                <w:szCs w:val="18"/>
              </w:rPr>
            </w:pPr>
            <w:r w:rsidRPr="00E54099">
              <w:rPr>
                <w:i/>
                <w:sz w:val="18"/>
                <w:szCs w:val="18"/>
              </w:rPr>
              <w:t>-Pentecost</w:t>
            </w:r>
          </w:p>
          <w:p w:rsidR="00780548" w:rsidRDefault="00780548" w:rsidP="004C5E59">
            <w:pPr>
              <w:rPr>
                <w:i/>
                <w:sz w:val="18"/>
                <w:szCs w:val="18"/>
              </w:rPr>
            </w:pPr>
            <w:r w:rsidRPr="00E54099">
              <w:rPr>
                <w:i/>
                <w:sz w:val="18"/>
                <w:szCs w:val="18"/>
              </w:rPr>
              <w:t>-New covenant</w:t>
            </w:r>
          </w:p>
          <w:p w:rsidR="00780548" w:rsidRPr="00E54099" w:rsidRDefault="00780548" w:rsidP="004C5E59"/>
          <w:p w:rsidR="00780548" w:rsidRPr="00E54099" w:rsidRDefault="00780548" w:rsidP="004C5E59">
            <w:pPr>
              <w:contextualSpacing/>
              <w:jc w:val="center"/>
            </w:pPr>
            <w:r>
              <w:rPr>
                <w:noProof/>
              </w:rPr>
              <w:drawing>
                <wp:inline distT="0" distB="0" distL="0" distR="0" wp14:anchorId="7B1FA719" wp14:editId="085A712E">
                  <wp:extent cx="676910" cy="316865"/>
                  <wp:effectExtent l="0" t="0" r="889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910" cy="316865"/>
                          </a:xfrm>
                          <a:prstGeom prst="rect">
                            <a:avLst/>
                          </a:prstGeom>
                          <a:noFill/>
                        </pic:spPr>
                      </pic:pic>
                    </a:graphicData>
                  </a:graphic>
                </wp:inline>
              </w:drawing>
            </w:r>
          </w:p>
        </w:tc>
        <w:tc>
          <w:tcPr>
            <w:tcW w:w="1890" w:type="dxa"/>
          </w:tcPr>
          <w:p w:rsidR="00780548" w:rsidRPr="00E54099" w:rsidRDefault="00780548" w:rsidP="004C5E59">
            <w:pPr>
              <w:rPr>
                <w:i/>
                <w:sz w:val="18"/>
                <w:szCs w:val="18"/>
              </w:rPr>
            </w:pPr>
            <w:r w:rsidRPr="00E54099">
              <w:rPr>
                <w:i/>
                <w:sz w:val="18"/>
                <w:szCs w:val="18"/>
              </w:rPr>
              <w:t>-How to live in light of Christ</w:t>
            </w:r>
          </w:p>
          <w:p w:rsidR="00780548" w:rsidRPr="00E54099" w:rsidRDefault="00780548" w:rsidP="004C5E59">
            <w:pPr>
              <w:rPr>
                <w:i/>
                <w:sz w:val="18"/>
                <w:szCs w:val="18"/>
              </w:rPr>
            </w:pPr>
            <w:r w:rsidRPr="00E54099">
              <w:rPr>
                <w:i/>
                <w:sz w:val="18"/>
                <w:szCs w:val="18"/>
              </w:rPr>
              <w:t>-Church waiting</w:t>
            </w:r>
          </w:p>
          <w:p w:rsidR="00780548" w:rsidRPr="00E54099" w:rsidRDefault="00780548" w:rsidP="004C5E59"/>
        </w:tc>
        <w:tc>
          <w:tcPr>
            <w:tcW w:w="2088" w:type="dxa"/>
          </w:tcPr>
          <w:p w:rsidR="00780548" w:rsidRPr="00E54099" w:rsidRDefault="00780548" w:rsidP="004C5E59">
            <w:pPr>
              <w:rPr>
                <w:i/>
                <w:sz w:val="18"/>
                <w:szCs w:val="18"/>
              </w:rPr>
            </w:pPr>
            <w:r w:rsidRPr="00E54099">
              <w:rPr>
                <w:i/>
                <w:sz w:val="18"/>
                <w:szCs w:val="18"/>
              </w:rPr>
              <w:t>-New heaven and new earth</w:t>
            </w:r>
          </w:p>
          <w:p w:rsidR="00780548" w:rsidRPr="00E54099" w:rsidRDefault="00780548" w:rsidP="004C5E59">
            <w:pPr>
              <w:rPr>
                <w:i/>
                <w:sz w:val="18"/>
                <w:szCs w:val="18"/>
              </w:rPr>
            </w:pPr>
            <w:r w:rsidRPr="00E54099">
              <w:rPr>
                <w:i/>
                <w:sz w:val="18"/>
                <w:szCs w:val="18"/>
              </w:rPr>
              <w:t>-Eternity</w:t>
            </w:r>
          </w:p>
          <w:p w:rsidR="00780548" w:rsidRPr="00E54099" w:rsidRDefault="00780548" w:rsidP="004C5E59">
            <w:pPr>
              <w:contextualSpacing/>
            </w:pPr>
          </w:p>
        </w:tc>
      </w:tr>
    </w:tbl>
    <w:p w:rsidR="00780548" w:rsidRDefault="00780548" w:rsidP="00780548">
      <w:pPr>
        <w:spacing w:line="240" w:lineRule="auto"/>
        <w:ind w:left="720"/>
        <w:contextualSpacing/>
        <w:rPr>
          <w:i/>
        </w:rPr>
      </w:pPr>
    </w:p>
    <w:p w:rsidR="00694661" w:rsidRDefault="00694661" w:rsidP="00C40532">
      <w:pPr>
        <w:spacing w:line="240" w:lineRule="auto"/>
        <w:ind w:left="720"/>
        <w:contextualSpacing/>
      </w:pPr>
    </w:p>
    <w:p w:rsidR="00694661" w:rsidRDefault="00694661" w:rsidP="00C40532">
      <w:pPr>
        <w:spacing w:line="240" w:lineRule="auto"/>
        <w:ind w:left="720"/>
        <w:contextualSpacing/>
      </w:pPr>
    </w:p>
    <w:p w:rsidR="000B45ED" w:rsidRPr="00C56E3A" w:rsidRDefault="00C16668" w:rsidP="00C40532">
      <w:pPr>
        <w:spacing w:line="240" w:lineRule="auto"/>
        <w:ind w:left="720"/>
        <w:contextualSpacing/>
      </w:pPr>
      <w:r>
        <w:t>OT establishes a conflict.  NT resolves that conflict.</w:t>
      </w:r>
    </w:p>
    <w:p w:rsidR="000B45ED" w:rsidRDefault="000B45ED" w:rsidP="00C40532">
      <w:pPr>
        <w:spacing w:line="240" w:lineRule="auto"/>
        <w:ind w:left="720"/>
        <w:contextualSpacing/>
        <w:rPr>
          <w:i/>
        </w:rPr>
      </w:pPr>
    </w:p>
    <w:p w:rsidR="009279C1" w:rsidRDefault="009279C1" w:rsidP="00455198">
      <w:pPr>
        <w:spacing w:line="240" w:lineRule="auto"/>
      </w:pPr>
    </w:p>
    <w:p w:rsidR="00694661" w:rsidRDefault="00694661" w:rsidP="00455198">
      <w:pPr>
        <w:spacing w:line="240" w:lineRule="auto"/>
      </w:pPr>
    </w:p>
    <w:p w:rsidR="00694661" w:rsidRDefault="00694661" w:rsidP="00455198">
      <w:pPr>
        <w:spacing w:line="240" w:lineRule="auto"/>
      </w:pPr>
    </w:p>
    <w:p w:rsidR="00694661" w:rsidRDefault="00694661" w:rsidP="00455198">
      <w:pPr>
        <w:spacing w:line="240" w:lineRule="auto"/>
      </w:pPr>
    </w:p>
    <w:p w:rsidR="00694661" w:rsidRDefault="00694661" w:rsidP="00455198">
      <w:pPr>
        <w:spacing w:line="240" w:lineRule="auto"/>
      </w:pPr>
    </w:p>
    <w:p w:rsidR="00694661" w:rsidRDefault="00694661" w:rsidP="00455198">
      <w:pPr>
        <w:spacing w:line="240" w:lineRule="auto"/>
      </w:pPr>
    </w:p>
    <w:p w:rsidR="00694661" w:rsidRDefault="00694661" w:rsidP="00455198">
      <w:pPr>
        <w:spacing w:line="240" w:lineRule="auto"/>
      </w:pPr>
    </w:p>
    <w:p w:rsidR="00694661" w:rsidRDefault="00694661" w:rsidP="00455198">
      <w:pPr>
        <w:spacing w:line="240" w:lineRule="auto"/>
      </w:pPr>
    </w:p>
    <w:p w:rsidR="00780548" w:rsidRPr="0058692B" w:rsidRDefault="00780548" w:rsidP="00780548">
      <w:pPr>
        <w:pStyle w:val="ListParagraph"/>
        <w:numPr>
          <w:ilvl w:val="0"/>
          <w:numId w:val="2"/>
        </w:numPr>
        <w:spacing w:line="240" w:lineRule="auto"/>
      </w:pPr>
      <w:r w:rsidRPr="000C1033">
        <w:rPr>
          <w:b/>
        </w:rPr>
        <w:t>Narrative Order: Hero’s Journey</w:t>
      </w:r>
    </w:p>
    <w:p w:rsidR="00780548" w:rsidRDefault="00780548" w:rsidP="00780548">
      <w:pPr>
        <w:spacing w:line="240" w:lineRule="auto"/>
        <w:contextualSpacing/>
        <w:rPr>
          <w:b/>
        </w:rPr>
      </w:pPr>
    </w:p>
    <w:p w:rsidR="00780548" w:rsidRDefault="00780548" w:rsidP="00780548">
      <w:pPr>
        <w:spacing w:line="240" w:lineRule="auto"/>
        <w:contextualSpacing/>
      </w:pPr>
      <w:r w:rsidRPr="00435C83">
        <w:t>“Viewing Luke-Acts on the large canvas of narrative analysis, it is possible to see in its entirety a simple narrative cycle, painted in broad strokes.  In it we see the working out of God’s purpose to bring salvation in all of its fullness to all people.” (Green 9)</w:t>
      </w:r>
    </w:p>
    <w:p w:rsidR="00780548" w:rsidRDefault="00780548" w:rsidP="00780548">
      <w:pPr>
        <w:spacing w:line="240" w:lineRule="auto"/>
        <w:contextualSpacing/>
      </w:pPr>
    </w:p>
    <w:p w:rsidR="00455198" w:rsidRDefault="00455198" w:rsidP="00780548">
      <w:pPr>
        <w:spacing w:line="240" w:lineRule="auto"/>
        <w:contextualSpacing/>
      </w:pPr>
    </w:p>
    <w:p w:rsidR="00455198" w:rsidRDefault="00455198" w:rsidP="00455198">
      <w:pPr>
        <w:spacing w:line="240" w:lineRule="auto"/>
        <w:contextualSpacing/>
        <w:jc w:val="center"/>
      </w:pPr>
      <w:r>
        <w:rPr>
          <w:noProof/>
        </w:rPr>
        <w:drawing>
          <wp:inline distT="0" distB="0" distL="0" distR="0" wp14:anchorId="313B9B54" wp14:editId="56C2B490">
            <wp:extent cx="3390900" cy="32861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4620" t="12079" r="15985" b="9294"/>
                    <a:stretch/>
                  </pic:blipFill>
                  <pic:spPr bwMode="auto">
                    <a:xfrm>
                      <a:off x="0" y="0"/>
                      <a:ext cx="3393103" cy="3288260"/>
                    </a:xfrm>
                    <a:prstGeom prst="rect">
                      <a:avLst/>
                    </a:prstGeom>
                    <a:noFill/>
                    <a:ln>
                      <a:noFill/>
                    </a:ln>
                    <a:extLst>
                      <a:ext uri="{53640926-AAD7-44d8-BBD7-CCE9431645EC}">
                        <a14:shadowObscured xmlns:a14="http://schemas.microsoft.com/office/drawing/2010/main"/>
                      </a:ext>
                    </a:extLst>
                  </pic:spPr>
                </pic:pic>
              </a:graphicData>
            </a:graphic>
          </wp:inline>
        </w:drawing>
      </w:r>
    </w:p>
    <w:p w:rsidR="00780548" w:rsidRDefault="00780548" w:rsidP="00122A15">
      <w:pPr>
        <w:pStyle w:val="ListParagraph"/>
        <w:numPr>
          <w:ilvl w:val="0"/>
          <w:numId w:val="4"/>
        </w:numPr>
        <w:spacing w:line="240" w:lineRule="auto"/>
      </w:pPr>
      <w:r>
        <w:t>Christ as Hero</w:t>
      </w:r>
      <w:r w:rsidR="009A12D4">
        <w:t xml:space="preserve"> on a Quest</w:t>
      </w:r>
    </w:p>
    <w:p w:rsidR="009A12D4" w:rsidRDefault="009A12D4" w:rsidP="009A12D4">
      <w:pPr>
        <w:pStyle w:val="ListParagraph"/>
        <w:spacing w:line="240" w:lineRule="auto"/>
      </w:pPr>
    </w:p>
    <w:p w:rsidR="00780548" w:rsidRDefault="00780548" w:rsidP="00122A15">
      <w:pPr>
        <w:pStyle w:val="ListParagraph"/>
        <w:numPr>
          <w:ilvl w:val="0"/>
          <w:numId w:val="4"/>
        </w:numPr>
        <w:spacing w:line="240" w:lineRule="auto"/>
      </w:pPr>
      <w:r>
        <w:t>What we see in the narrative cycle is a unity and consistency in our stories, in creation</w:t>
      </w:r>
      <w:r w:rsidR="00122A15">
        <w:t>.</w:t>
      </w:r>
    </w:p>
    <w:p w:rsidR="000B45ED" w:rsidRDefault="00C16668" w:rsidP="00C16668">
      <w:pPr>
        <w:pStyle w:val="ListParagraph"/>
        <w:numPr>
          <w:ilvl w:val="0"/>
          <w:numId w:val="4"/>
        </w:numPr>
        <w:spacing w:line="240" w:lineRule="auto"/>
      </w:pPr>
      <w:r>
        <w:t>Boon</w:t>
      </w:r>
    </w:p>
    <w:p w:rsidR="00C16668" w:rsidRDefault="00C16668" w:rsidP="00C16668">
      <w:pPr>
        <w:pStyle w:val="ListParagraph"/>
        <w:spacing w:line="240" w:lineRule="auto"/>
      </w:pPr>
    </w:p>
    <w:p w:rsidR="000B45ED" w:rsidRDefault="000B45ED" w:rsidP="000B45ED">
      <w:pPr>
        <w:pStyle w:val="ListParagraph"/>
        <w:spacing w:line="240" w:lineRule="auto"/>
      </w:pPr>
      <w:r>
        <w:t>Even if he isn’t physically present,</w:t>
      </w:r>
      <w:r w:rsidR="00C16668">
        <w:t xml:space="preserve"> our king’s</w:t>
      </w:r>
      <w:r>
        <w:t xml:space="preserve"> victory has changed our battle. </w:t>
      </w:r>
    </w:p>
    <w:p w:rsidR="00AD170E" w:rsidRDefault="00AD170E" w:rsidP="000B45ED">
      <w:pPr>
        <w:pStyle w:val="ListParagraph"/>
        <w:spacing w:line="240" w:lineRule="auto"/>
      </w:pPr>
    </w:p>
    <w:p w:rsidR="00D11249" w:rsidRDefault="001D1B5E" w:rsidP="001D1B5E">
      <w:pPr>
        <w:pStyle w:val="ListParagraph"/>
        <w:numPr>
          <w:ilvl w:val="0"/>
          <w:numId w:val="4"/>
        </w:numPr>
        <w:spacing w:line="240" w:lineRule="auto"/>
      </w:pPr>
      <w:r>
        <w:t xml:space="preserve">“Cosmos out of the Chaos” Madeline </w:t>
      </w:r>
      <w:proofErr w:type="spellStart"/>
      <w:r>
        <w:t>L’Engle</w:t>
      </w:r>
      <w:proofErr w:type="spellEnd"/>
    </w:p>
    <w:tbl>
      <w:tblPr>
        <w:tblStyle w:val="TableGrid"/>
        <w:tblpPr w:leftFromText="180" w:rightFromText="180" w:vertAnchor="text" w:horzAnchor="page" w:tblpX="5803" w:tblpY="11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tblGrid>
      <w:tr w:rsidR="00780548" w:rsidTr="004C5E59">
        <w:tc>
          <w:tcPr>
            <w:tcW w:w="3528" w:type="dxa"/>
          </w:tcPr>
          <w:p w:rsidR="00780548" w:rsidRDefault="00780548" w:rsidP="00122A15">
            <w:pPr>
              <w:contextualSpacing/>
            </w:pPr>
          </w:p>
        </w:tc>
      </w:tr>
    </w:tbl>
    <w:p w:rsidR="00780548" w:rsidRDefault="00780548" w:rsidP="00780548">
      <w:pPr>
        <w:spacing w:line="240" w:lineRule="auto"/>
        <w:contextualSpacing/>
      </w:pPr>
    </w:p>
    <w:p w:rsidR="00694661" w:rsidRDefault="00694661" w:rsidP="00780548">
      <w:pPr>
        <w:spacing w:line="240" w:lineRule="auto"/>
        <w:contextualSpacing/>
      </w:pPr>
    </w:p>
    <w:p w:rsidR="00780548" w:rsidRDefault="00122A15" w:rsidP="00780548">
      <w:pPr>
        <w:pStyle w:val="ListParagraph"/>
        <w:numPr>
          <w:ilvl w:val="0"/>
          <w:numId w:val="2"/>
        </w:numPr>
        <w:spacing w:line="240" w:lineRule="auto"/>
        <w:rPr>
          <w:b/>
        </w:rPr>
      </w:pPr>
      <w:r>
        <w:rPr>
          <w:b/>
        </w:rPr>
        <w:t xml:space="preserve">Themes </w:t>
      </w:r>
    </w:p>
    <w:p w:rsidR="00122A15" w:rsidRPr="00122A15" w:rsidRDefault="00122A15" w:rsidP="00122A15">
      <w:pPr>
        <w:pStyle w:val="ListParagraph"/>
        <w:spacing w:line="240" w:lineRule="auto"/>
        <w:ind w:left="1080"/>
        <w:rPr>
          <w:b/>
        </w:rPr>
      </w:pPr>
    </w:p>
    <w:p w:rsidR="00780548" w:rsidRDefault="00780548" w:rsidP="00780548">
      <w:pPr>
        <w:pStyle w:val="ListParagraph"/>
        <w:numPr>
          <w:ilvl w:val="0"/>
          <w:numId w:val="5"/>
        </w:numPr>
        <w:spacing w:line="240" w:lineRule="auto"/>
      </w:pPr>
      <w:r>
        <w:t>JUSTICE AND NEW WORLD ORDER</w:t>
      </w:r>
    </w:p>
    <w:p w:rsidR="00122A15" w:rsidRDefault="00122A15" w:rsidP="00122A15">
      <w:pPr>
        <w:pStyle w:val="ListParagraph"/>
        <w:spacing w:line="240" w:lineRule="auto"/>
        <w:ind w:left="810"/>
      </w:pPr>
    </w:p>
    <w:p w:rsidR="00122A15" w:rsidRDefault="00780548" w:rsidP="00122A15">
      <w:pPr>
        <w:pStyle w:val="ListParagraph"/>
        <w:spacing w:line="240" w:lineRule="auto"/>
        <w:ind w:left="1080"/>
      </w:pPr>
      <w:r>
        <w:t>“</w:t>
      </w:r>
      <w:r w:rsidR="001D1B5E">
        <w:t xml:space="preserve">He </w:t>
      </w:r>
      <w:r>
        <w:t>has brought down the powerful from their thrones, and lifted up the lowly” 1:52</w:t>
      </w:r>
    </w:p>
    <w:p w:rsidR="00122A15" w:rsidRDefault="00122A15" w:rsidP="00122A15">
      <w:pPr>
        <w:pStyle w:val="ListParagraph"/>
        <w:spacing w:line="240" w:lineRule="auto"/>
        <w:ind w:left="1080"/>
      </w:pPr>
    </w:p>
    <w:p w:rsidR="00780548" w:rsidRDefault="00780548" w:rsidP="00122A15">
      <w:pPr>
        <w:pStyle w:val="ListParagraph"/>
        <w:spacing w:line="240" w:lineRule="auto"/>
        <w:ind w:left="1080"/>
      </w:pPr>
      <w:r>
        <w:t>He turns the tables so He can PREPARE THE TABLE.</w:t>
      </w:r>
    </w:p>
    <w:p w:rsidR="00F3751E" w:rsidRDefault="00F3751E" w:rsidP="00122A15">
      <w:pPr>
        <w:pStyle w:val="ListParagraph"/>
        <w:spacing w:line="240" w:lineRule="auto"/>
        <w:ind w:left="1080"/>
      </w:pPr>
    </w:p>
    <w:p w:rsidR="00780548" w:rsidRPr="000F6B89" w:rsidRDefault="00780548" w:rsidP="000F6B89">
      <w:pPr>
        <w:spacing w:line="240" w:lineRule="auto"/>
        <w:contextualSpacing/>
        <w:rPr>
          <w:i/>
        </w:rPr>
      </w:pPr>
      <w:r w:rsidRPr="006C16B8">
        <w:rPr>
          <w:i/>
        </w:rPr>
        <w:t>There is “orientation not to ‘proper behavior’ per se but toward a reconstructed vision of God and the sort of world order that might reflect this vision of God… Jesus thus calls on people to live as he lives, in contradistinction to the agnostic, competitive form of life marked by conventional notions of honor and status typical of the larger Roman world,” (Green 23-4).</w:t>
      </w:r>
    </w:p>
    <w:p w:rsidR="00694661" w:rsidRDefault="00694661" w:rsidP="00780548">
      <w:pPr>
        <w:spacing w:line="240" w:lineRule="auto"/>
        <w:contextualSpacing/>
      </w:pPr>
    </w:p>
    <w:p w:rsidR="00694661" w:rsidRDefault="00694661" w:rsidP="00780548">
      <w:pPr>
        <w:spacing w:line="240" w:lineRule="auto"/>
        <w:contextualSpacing/>
      </w:pPr>
    </w:p>
    <w:p w:rsidR="00694661" w:rsidRDefault="00694661" w:rsidP="00780548">
      <w:pPr>
        <w:spacing w:line="240" w:lineRule="auto"/>
        <w:contextualSpacing/>
      </w:pPr>
    </w:p>
    <w:p w:rsidR="00780548" w:rsidRDefault="00780548" w:rsidP="00780548">
      <w:pPr>
        <w:spacing w:line="240" w:lineRule="auto"/>
        <w:contextualSpacing/>
      </w:pPr>
    </w:p>
    <w:p w:rsidR="00780548" w:rsidRDefault="00780548" w:rsidP="000F6B89">
      <w:pPr>
        <w:pStyle w:val="ListParagraph"/>
        <w:numPr>
          <w:ilvl w:val="0"/>
          <w:numId w:val="5"/>
        </w:numPr>
        <w:spacing w:line="240" w:lineRule="auto"/>
      </w:pPr>
      <w:r>
        <w:t>LOVE</w:t>
      </w:r>
      <w:r w:rsidR="001D1B5E">
        <w:t xml:space="preserve"> AND HEALING</w:t>
      </w:r>
    </w:p>
    <w:p w:rsidR="001D1B5E" w:rsidRDefault="001D1B5E" w:rsidP="001D1B5E">
      <w:pPr>
        <w:pStyle w:val="ListParagraph"/>
        <w:spacing w:line="240" w:lineRule="auto"/>
        <w:ind w:left="810"/>
      </w:pPr>
    </w:p>
    <w:p w:rsidR="00780548" w:rsidRDefault="001D1B5E" w:rsidP="00780548">
      <w:pPr>
        <w:pStyle w:val="ListParagraph"/>
        <w:numPr>
          <w:ilvl w:val="0"/>
          <w:numId w:val="7"/>
        </w:numPr>
        <w:spacing w:line="240" w:lineRule="auto"/>
      </w:pPr>
      <w:r>
        <w:t>Forgiveness of Sins</w:t>
      </w:r>
    </w:p>
    <w:p w:rsidR="001D1B5E" w:rsidRDefault="00780548" w:rsidP="001D1B5E">
      <w:pPr>
        <w:pStyle w:val="ListParagraph"/>
        <w:numPr>
          <w:ilvl w:val="0"/>
          <w:numId w:val="7"/>
        </w:numPr>
        <w:spacing w:line="240" w:lineRule="auto"/>
      </w:pPr>
      <w:r>
        <w:t>Red</w:t>
      </w:r>
      <w:r w:rsidR="001D1B5E">
        <w:t>efining Love: Neighbor and Enemy</w:t>
      </w:r>
    </w:p>
    <w:p w:rsidR="00780548" w:rsidRDefault="00780548" w:rsidP="001D1B5E">
      <w:pPr>
        <w:pStyle w:val="ListParagraph"/>
        <w:numPr>
          <w:ilvl w:val="0"/>
          <w:numId w:val="7"/>
        </w:numPr>
        <w:spacing w:line="240" w:lineRule="auto"/>
      </w:pPr>
      <w:r>
        <w:t>Christ gives life</w:t>
      </w:r>
    </w:p>
    <w:p w:rsidR="001D1B5E" w:rsidRDefault="00780548" w:rsidP="001D1B5E">
      <w:pPr>
        <w:pStyle w:val="ListParagraph"/>
        <w:numPr>
          <w:ilvl w:val="0"/>
          <w:numId w:val="7"/>
        </w:numPr>
        <w:spacing w:line="240" w:lineRule="auto"/>
      </w:pPr>
      <w:r>
        <w:t>Dissolving barriers and creating kinship to an ever widening mission to all nations</w:t>
      </w:r>
    </w:p>
    <w:p w:rsidR="00694661" w:rsidRDefault="00694661" w:rsidP="001D1B5E">
      <w:pPr>
        <w:spacing w:line="240" w:lineRule="auto"/>
      </w:pPr>
    </w:p>
    <w:p w:rsidR="00780548" w:rsidRPr="006C16B8" w:rsidRDefault="00780548" w:rsidP="00780548">
      <w:pPr>
        <w:spacing w:line="240" w:lineRule="auto"/>
        <w:contextualSpacing/>
        <w:rPr>
          <w:i/>
        </w:rPr>
      </w:pPr>
      <w:r w:rsidRPr="006C16B8">
        <w:rPr>
          <w:i/>
        </w:rPr>
        <w:t>“Luke depicts so many varied groups of people; “but he goes further, and shows us particular persons within those classes</w:t>
      </w:r>
      <w:proofErr w:type="gramStart"/>
      <w:r w:rsidRPr="006C16B8">
        <w:rPr>
          <w:i/>
        </w:rPr>
        <w:t>. ..</w:t>
      </w:r>
      <w:proofErr w:type="gramEnd"/>
      <w:r w:rsidRPr="006C16B8">
        <w:rPr>
          <w:i/>
        </w:rPr>
        <w:t xml:space="preserve"> </w:t>
      </w:r>
      <w:proofErr w:type="gramStart"/>
      <w:r w:rsidRPr="006C16B8">
        <w:rPr>
          <w:i/>
        </w:rPr>
        <w:t>the</w:t>
      </w:r>
      <w:proofErr w:type="gramEnd"/>
      <w:r w:rsidRPr="006C16B8">
        <w:rPr>
          <w:i/>
        </w:rPr>
        <w:t xml:space="preserve"> gospel is not only for Jews, but also for Greeks—and for Romans and for Samaritans too.  It is not only for males, but also for females—and not simply important women like the wife of Herod’s steward, but widows and cripples and prostitutes as well.  It is not only for freemen, but also for slaves—and indeed for all whom society despises: for the poor, the weak, and the outcast, for the thief,” (Wilcock 18)</w:t>
      </w:r>
    </w:p>
    <w:p w:rsidR="00780548" w:rsidRDefault="00780548" w:rsidP="00780548">
      <w:pPr>
        <w:spacing w:line="240" w:lineRule="auto"/>
        <w:contextualSpacing/>
      </w:pPr>
    </w:p>
    <w:p w:rsidR="00780548" w:rsidRDefault="00780548" w:rsidP="00780548">
      <w:pPr>
        <w:spacing w:line="240" w:lineRule="auto"/>
        <w:contextualSpacing/>
      </w:pPr>
    </w:p>
    <w:p w:rsidR="00780548" w:rsidRDefault="00780548" w:rsidP="00780548">
      <w:pPr>
        <w:spacing w:line="240" w:lineRule="auto"/>
        <w:contextualSpacing/>
      </w:pPr>
    </w:p>
    <w:p w:rsidR="00F3751E" w:rsidRPr="001D1B5E" w:rsidRDefault="001D1B5E" w:rsidP="001D1B5E">
      <w:pPr>
        <w:pStyle w:val="ListParagraph"/>
        <w:numPr>
          <w:ilvl w:val="0"/>
          <w:numId w:val="2"/>
        </w:numPr>
        <w:spacing w:line="240" w:lineRule="auto"/>
        <w:rPr>
          <w:b/>
        </w:rPr>
      </w:pPr>
      <w:r>
        <w:rPr>
          <w:b/>
        </w:rPr>
        <w:t xml:space="preserve">A Common Enemy and </w:t>
      </w:r>
      <w:r w:rsidRPr="001D1B5E">
        <w:rPr>
          <w:b/>
        </w:rPr>
        <w:t xml:space="preserve">Easter </w:t>
      </w:r>
    </w:p>
    <w:p w:rsidR="00F3751E" w:rsidRDefault="00F3751E" w:rsidP="00122A15">
      <w:pPr>
        <w:spacing w:line="240" w:lineRule="auto"/>
        <w:contextualSpacing/>
      </w:pPr>
    </w:p>
    <w:p w:rsidR="00780548" w:rsidRPr="00122A15" w:rsidRDefault="00780548" w:rsidP="00122A15">
      <w:pPr>
        <w:spacing w:line="240" w:lineRule="auto"/>
        <w:contextualSpacing/>
      </w:pPr>
      <w:r w:rsidRPr="004C7580">
        <w:t xml:space="preserve">He came to mend torn shalom. </w:t>
      </w:r>
      <w:proofErr w:type="gramStart"/>
      <w:r w:rsidRPr="004C7580">
        <w:t>To heal all creation.</w:t>
      </w:r>
      <w:proofErr w:type="gramEnd"/>
      <w:r w:rsidRPr="004C7580">
        <w:t xml:space="preserve"> Reverse the curse. And brings the story back around even better.</w:t>
      </w:r>
    </w:p>
    <w:p w:rsidR="00780548" w:rsidRDefault="00780548" w:rsidP="00780548">
      <w:pPr>
        <w:spacing w:line="240" w:lineRule="auto"/>
        <w:contextualSpacing/>
      </w:pPr>
    </w:p>
    <w:p w:rsidR="000F77E1" w:rsidRDefault="000F77E1">
      <w:r>
        <w:t xml:space="preserve">Luke, the story of Christ, the whole story of the old and </w:t>
      </w:r>
      <w:proofErr w:type="gramStart"/>
      <w:r>
        <w:t>new testament</w:t>
      </w:r>
      <w:proofErr w:type="gramEnd"/>
      <w:r>
        <w:t xml:space="preserve"> is the attack against this enemy villain, unseen lurking s</w:t>
      </w:r>
      <w:r w:rsidR="003444E2">
        <w:t xml:space="preserve">hadow. Christ is the </w:t>
      </w:r>
      <w:r>
        <w:t xml:space="preserve">healer for this cosmic infection. </w:t>
      </w:r>
      <w:proofErr w:type="gramStart"/>
      <w:r>
        <w:t>The hero to conquer and destroy this villain Death.</w:t>
      </w:r>
      <w:proofErr w:type="gramEnd"/>
    </w:p>
    <w:p w:rsidR="00884C13" w:rsidRDefault="00884C13"/>
    <w:sectPr w:rsidR="00884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C7859"/>
    <w:multiLevelType w:val="hybridMultilevel"/>
    <w:tmpl w:val="B95C761E"/>
    <w:lvl w:ilvl="0" w:tplc="4BD237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D50853"/>
    <w:multiLevelType w:val="hybridMultilevel"/>
    <w:tmpl w:val="D2E67F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FD3BCA"/>
    <w:multiLevelType w:val="hybridMultilevel"/>
    <w:tmpl w:val="55FE8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1C42CF"/>
    <w:multiLevelType w:val="hybridMultilevel"/>
    <w:tmpl w:val="2ECE1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1F5EFB"/>
    <w:multiLevelType w:val="hybridMultilevel"/>
    <w:tmpl w:val="80F23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D43375"/>
    <w:multiLevelType w:val="hybridMultilevel"/>
    <w:tmpl w:val="1826DA20"/>
    <w:lvl w:ilvl="0" w:tplc="30185A1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519D3D2F"/>
    <w:multiLevelType w:val="hybridMultilevel"/>
    <w:tmpl w:val="DCA41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3E3C83"/>
    <w:multiLevelType w:val="hybridMultilevel"/>
    <w:tmpl w:val="3342D8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EA2926"/>
    <w:multiLevelType w:val="hybridMultilevel"/>
    <w:tmpl w:val="C6125C9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0"/>
  </w:num>
  <w:num w:numId="3">
    <w:abstractNumId w:val="7"/>
  </w:num>
  <w:num w:numId="4">
    <w:abstractNumId w:val="6"/>
  </w:num>
  <w:num w:numId="5">
    <w:abstractNumId w:val="5"/>
  </w:num>
  <w:num w:numId="6">
    <w:abstractNumId w:val="1"/>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548"/>
    <w:rsid w:val="000A72CE"/>
    <w:rsid w:val="000B45ED"/>
    <w:rsid w:val="000C4425"/>
    <w:rsid w:val="000F6B89"/>
    <w:rsid w:val="000F77E1"/>
    <w:rsid w:val="00122A15"/>
    <w:rsid w:val="001C37B4"/>
    <w:rsid w:val="001D1B5E"/>
    <w:rsid w:val="00280E74"/>
    <w:rsid w:val="00314173"/>
    <w:rsid w:val="003444E2"/>
    <w:rsid w:val="003A332D"/>
    <w:rsid w:val="003A57C3"/>
    <w:rsid w:val="0043023E"/>
    <w:rsid w:val="00455198"/>
    <w:rsid w:val="00491242"/>
    <w:rsid w:val="00556434"/>
    <w:rsid w:val="00592C6E"/>
    <w:rsid w:val="00694661"/>
    <w:rsid w:val="00696609"/>
    <w:rsid w:val="006C2013"/>
    <w:rsid w:val="006C42C9"/>
    <w:rsid w:val="0077085C"/>
    <w:rsid w:val="00780548"/>
    <w:rsid w:val="00817F93"/>
    <w:rsid w:val="00884C13"/>
    <w:rsid w:val="009279C1"/>
    <w:rsid w:val="00964A1D"/>
    <w:rsid w:val="009A12D4"/>
    <w:rsid w:val="009C1A6B"/>
    <w:rsid w:val="00AD170E"/>
    <w:rsid w:val="00AF5827"/>
    <w:rsid w:val="00C16668"/>
    <w:rsid w:val="00C40532"/>
    <w:rsid w:val="00C42826"/>
    <w:rsid w:val="00C547BC"/>
    <w:rsid w:val="00C56E3A"/>
    <w:rsid w:val="00CB2DE1"/>
    <w:rsid w:val="00D03E88"/>
    <w:rsid w:val="00D11249"/>
    <w:rsid w:val="00D35E22"/>
    <w:rsid w:val="00D92DFB"/>
    <w:rsid w:val="00D97E05"/>
    <w:rsid w:val="00E62417"/>
    <w:rsid w:val="00F375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5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05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80548"/>
    <w:pPr>
      <w:ind w:left="720"/>
      <w:contextualSpacing/>
    </w:pPr>
  </w:style>
  <w:style w:type="paragraph" w:styleId="BalloonText">
    <w:name w:val="Balloon Text"/>
    <w:basedOn w:val="Normal"/>
    <w:link w:val="BalloonTextChar"/>
    <w:uiPriority w:val="99"/>
    <w:semiHidden/>
    <w:unhideWhenUsed/>
    <w:rsid w:val="007805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548"/>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5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05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80548"/>
    <w:pPr>
      <w:ind w:left="720"/>
      <w:contextualSpacing/>
    </w:pPr>
  </w:style>
  <w:style w:type="paragraph" w:styleId="BalloonText">
    <w:name w:val="Balloon Text"/>
    <w:basedOn w:val="Normal"/>
    <w:link w:val="BalloonTextChar"/>
    <w:uiPriority w:val="99"/>
    <w:semiHidden/>
    <w:unhideWhenUsed/>
    <w:rsid w:val="007805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647</Words>
  <Characters>2926</Characters>
  <Application>Microsoft Macintosh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&amp; Beth</dc:creator>
  <cp:lastModifiedBy>Carter &amp; Beth</cp:lastModifiedBy>
  <cp:revision>2</cp:revision>
  <dcterms:created xsi:type="dcterms:W3CDTF">2020-04-13T18:28:00Z</dcterms:created>
  <dcterms:modified xsi:type="dcterms:W3CDTF">2020-04-13T18:28:00Z</dcterms:modified>
</cp:coreProperties>
</file>